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4845" w:type="dxa"/>
        <w:tblInd w:w="170" w:type="dxa"/>
        <w:tblLook w:val="0000"/>
      </w:tblPr>
      <w:tblGrid>
        <w:gridCol w:w="6565"/>
        <w:gridCol w:w="8280"/>
      </w:tblGrid>
      <w:tr w:rsidR="00DC0C17" w:rsidRPr="00B307FF" w:rsidTr="00D522EA">
        <w:trPr>
          <w:trHeight w:val="2355"/>
        </w:trPr>
        <w:tc>
          <w:tcPr>
            <w:tcW w:w="1484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287242" w:rsidRPr="00B307FF" w:rsidRDefault="00287242" w:rsidP="00287242">
            <w:pPr>
              <w:ind w:left="363" w:right="-86" w:hanging="363"/>
              <w:rPr>
                <w:b/>
                <w:color w:val="FFFFFF"/>
                <w:szCs w:val="20"/>
              </w:rPr>
            </w:pPr>
            <w:r w:rsidRPr="00B307FF">
              <w:rPr>
                <w:lang w:val="en-CA"/>
              </w:rPr>
              <w:tab/>
            </w:r>
            <w:r>
              <w:rPr>
                <w:b/>
                <w:noProof/>
                <w:color w:val="FFFFFF"/>
                <w:szCs w:val="20"/>
                <w:lang w:val="en-CA" w:eastAsia="en-CA"/>
              </w:rPr>
              <w:drawing>
                <wp:inline distT="0" distB="0" distL="0" distR="0">
                  <wp:extent cx="8915400" cy="1285875"/>
                  <wp:effectExtent l="19050" t="0" r="0" b="0"/>
                  <wp:docPr id="3" name="Picture 1" descr="new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banner.jpg"/>
                          <pic:cNvPicPr/>
                        </pic:nvPicPr>
                        <pic:blipFill>
                          <a:blip r:embed="rId6"/>
                          <a:stretch>
                            <a:fillRect/>
                          </a:stretch>
                        </pic:blipFill>
                        <pic:spPr>
                          <a:xfrm>
                            <a:off x="0" y="0"/>
                            <a:ext cx="8915400" cy="1285875"/>
                          </a:xfrm>
                          <a:prstGeom prst="rect">
                            <a:avLst/>
                          </a:prstGeom>
                        </pic:spPr>
                      </pic:pic>
                    </a:graphicData>
                  </a:graphic>
                </wp:inline>
              </w:drawing>
            </w:r>
            <w:r w:rsidRPr="00B307FF">
              <w:rPr>
                <w:b/>
                <w:color w:val="FFFFFF"/>
              </w:rPr>
              <w:t xml:space="preserve"> </w:t>
            </w:r>
            <w:r>
              <w:rPr>
                <w:b/>
                <w:color w:val="FFFFFF"/>
              </w:rPr>
              <w:t>December</w:t>
            </w:r>
            <w:r w:rsidRPr="00B307FF">
              <w:rPr>
                <w:b/>
                <w:color w:val="FFFFFF"/>
              </w:rPr>
              <w:t xml:space="preserve"> </w:t>
            </w:r>
          </w:p>
        </w:tc>
      </w:tr>
      <w:tr w:rsidR="00DC0C17" w:rsidRPr="0055648E" w:rsidTr="00D522EA">
        <w:trPr>
          <w:trHeight w:val="542"/>
        </w:trPr>
        <w:tc>
          <w:tcPr>
            <w:tcW w:w="14845" w:type="dxa"/>
            <w:gridSpan w:val="2"/>
            <w:tcBorders>
              <w:top w:val="single" w:sz="12" w:space="0" w:color="auto"/>
              <w:left w:val="single" w:sz="12" w:space="0" w:color="auto"/>
              <w:bottom w:val="single" w:sz="12" w:space="0" w:color="auto"/>
              <w:right w:val="single" w:sz="12" w:space="0" w:color="auto"/>
            </w:tcBorders>
          </w:tcPr>
          <w:p w:rsidR="00887E00" w:rsidRPr="00783BB4" w:rsidRDefault="00887E00" w:rsidP="0099789E">
            <w:pPr>
              <w:pStyle w:val="Heading1"/>
            </w:pPr>
            <w:r w:rsidRPr="00783BB4">
              <w:t>Sources and Resources — A Newsletter for Criminal Justice and Related Professionals</w:t>
            </w:r>
            <w:r w:rsidR="00C97557">
              <w:t xml:space="preserve">               </w:t>
            </w:r>
            <w:proofErr w:type="spellStart"/>
            <w:r w:rsidR="00C97557">
              <w:t>Vol</w:t>
            </w:r>
            <w:proofErr w:type="spellEnd"/>
            <w:r w:rsidR="00C97557">
              <w:t xml:space="preserve"> 3 (4) December 2011 Edition</w:t>
            </w:r>
          </w:p>
          <w:p w:rsidR="00F16ACD" w:rsidRPr="0055648E" w:rsidRDefault="00F16ACD" w:rsidP="00A63257">
            <w:pPr>
              <w:spacing w:after="240"/>
            </w:pPr>
            <w:r w:rsidRPr="0055648E">
              <w:t xml:space="preserve">The BCCJA is a not for profit </w:t>
            </w:r>
            <w:r w:rsidR="00A703EB" w:rsidRPr="0055648E">
              <w:t>a</w:t>
            </w:r>
            <w:r w:rsidRPr="0055648E">
              <w:t>ssociation of criminal justice and related professionals which has been fostering debate, dialogue, providing advocacy and advancing current an</w:t>
            </w:r>
            <w:r w:rsidR="00E86F99">
              <w:t xml:space="preserve">d best practices for 40 years. </w:t>
            </w:r>
            <w:r w:rsidRPr="0055648E">
              <w:t xml:space="preserve">Visit our website at </w:t>
            </w:r>
            <w:hyperlink r:id="rId7" w:history="1">
              <w:r w:rsidRPr="0055648E">
                <w:rPr>
                  <w:rStyle w:val="Hyperlink"/>
                  <w:rFonts w:cs="Arial"/>
                </w:rPr>
                <w:t>www.bccja.com</w:t>
              </w:r>
            </w:hyperlink>
            <w:r w:rsidRPr="0055648E">
              <w:t>.</w:t>
            </w:r>
          </w:p>
          <w:p w:rsidR="00F16ACD" w:rsidRPr="0055648E" w:rsidRDefault="0009601E" w:rsidP="00362E03">
            <w:pPr>
              <w:spacing w:after="240"/>
            </w:pPr>
            <w:r w:rsidRPr="0055648E">
              <w:t>The purpose of this newsletter</w:t>
            </w:r>
            <w:r w:rsidR="00F16ACD" w:rsidRPr="0055648E">
              <w:t xml:space="preserve"> is to provide information of professional interest</w:t>
            </w:r>
            <w:r w:rsidR="00750B49" w:rsidRPr="0055648E">
              <w:t xml:space="preserve"> to our members and colleagues</w:t>
            </w:r>
            <w:r w:rsidR="0005420C">
              <w:t>, so please forward this to any person you think may be interested</w:t>
            </w:r>
            <w:r w:rsidR="00750B49" w:rsidRPr="0055648E">
              <w:t>.</w:t>
            </w:r>
            <w:r w:rsidR="00F16ACD" w:rsidRPr="0055648E">
              <w:t xml:space="preserve"> Let us know your thoughts and ideas and if you would like to be put on our distribution list at </w:t>
            </w:r>
            <w:hyperlink r:id="rId8" w:history="1">
              <w:r w:rsidR="00F16ACD" w:rsidRPr="0055648E">
                <w:rPr>
                  <w:rStyle w:val="Hyperlink"/>
                  <w:rFonts w:cs="Arial"/>
                </w:rPr>
                <w:t>newsletter@bccja.com</w:t>
              </w:r>
            </w:hyperlink>
            <w:r w:rsidR="00F16ACD" w:rsidRPr="0055648E">
              <w:rPr>
                <w:rStyle w:val="Hyperlink"/>
                <w:rFonts w:cs="Arial"/>
              </w:rPr>
              <w:t>.</w:t>
            </w:r>
            <w:r w:rsidR="00F16ACD" w:rsidRPr="0055648E">
              <w:rPr>
                <w:color w:val="000080"/>
                <w:u w:val="single"/>
              </w:rPr>
              <w:br/>
            </w:r>
          </w:p>
        </w:tc>
      </w:tr>
      <w:tr w:rsidR="00DC0C17" w:rsidRPr="0055648E" w:rsidTr="00D522EA">
        <w:trPr>
          <w:trHeight w:val="798"/>
        </w:trPr>
        <w:tc>
          <w:tcPr>
            <w:tcW w:w="14845" w:type="dxa"/>
            <w:gridSpan w:val="2"/>
            <w:tcBorders>
              <w:top w:val="single" w:sz="12" w:space="0" w:color="auto"/>
              <w:left w:val="single" w:sz="12" w:space="0" w:color="auto"/>
              <w:bottom w:val="nil"/>
              <w:right w:val="single" w:sz="12" w:space="0" w:color="auto"/>
            </w:tcBorders>
            <w:shd w:val="clear" w:color="auto" w:fill="D9D9D9"/>
          </w:tcPr>
          <w:p w:rsidR="00F16ACD" w:rsidRPr="00783BB4" w:rsidRDefault="00887E00" w:rsidP="0099789E">
            <w:pPr>
              <w:pStyle w:val="Heading1"/>
              <w:rPr>
                <w:lang w:val="en-CA"/>
              </w:rPr>
            </w:pPr>
            <w:bookmarkStart w:id="0" w:name="_Summary_of_Contents"/>
            <w:bookmarkEnd w:id="0"/>
            <w:r w:rsidRPr="00783BB4">
              <w:t>Summary of Contents:</w:t>
            </w:r>
          </w:p>
        </w:tc>
      </w:tr>
      <w:tr w:rsidR="006E7CCB" w:rsidRPr="0055648E" w:rsidTr="00D522EA">
        <w:trPr>
          <w:trHeight w:val="2682"/>
        </w:trPr>
        <w:tc>
          <w:tcPr>
            <w:tcW w:w="6565" w:type="dxa"/>
            <w:tcBorders>
              <w:top w:val="nil"/>
              <w:left w:val="single" w:sz="12" w:space="0" w:color="auto"/>
              <w:bottom w:val="single" w:sz="12" w:space="0" w:color="auto"/>
              <w:right w:val="nil"/>
            </w:tcBorders>
            <w:shd w:val="clear" w:color="auto" w:fill="D9D9D9"/>
          </w:tcPr>
          <w:p w:rsidR="00AA70FD" w:rsidRDefault="001C384D" w:rsidP="00B53861">
            <w:pPr>
              <w:numPr>
                <w:ilvl w:val="0"/>
                <w:numId w:val="2"/>
              </w:numPr>
            </w:pPr>
            <w:r>
              <w:t>People</w:t>
            </w:r>
          </w:p>
          <w:p w:rsidR="006D05B3" w:rsidRPr="0055648E" w:rsidRDefault="006D05B3" w:rsidP="006D05B3">
            <w:pPr>
              <w:numPr>
                <w:ilvl w:val="0"/>
                <w:numId w:val="2"/>
              </w:numPr>
            </w:pPr>
            <w:r w:rsidRPr="0055648E">
              <w:t>Criminal Justice Policy (</w:t>
            </w:r>
            <w:r>
              <w:t>27</w:t>
            </w:r>
            <w:r w:rsidRPr="0055648E">
              <w:t xml:space="preserve"> references)</w:t>
            </w:r>
          </w:p>
          <w:p w:rsidR="00AA70FD" w:rsidRPr="0055648E" w:rsidRDefault="00E91A6F" w:rsidP="00B53861">
            <w:pPr>
              <w:numPr>
                <w:ilvl w:val="0"/>
                <w:numId w:val="2"/>
              </w:numPr>
            </w:pPr>
            <w:r w:rsidRPr="0055648E">
              <w:t xml:space="preserve">The Law and </w:t>
            </w:r>
            <w:r w:rsidR="00654114">
              <w:t>Police</w:t>
            </w:r>
            <w:r w:rsidRPr="0055648E">
              <w:t xml:space="preserve"> (</w:t>
            </w:r>
            <w:r w:rsidR="005F0AEC">
              <w:t>2</w:t>
            </w:r>
            <w:r w:rsidR="00B70FFB">
              <w:t>4</w:t>
            </w:r>
            <w:r w:rsidRPr="0055648E">
              <w:t xml:space="preserve"> references)</w:t>
            </w:r>
          </w:p>
          <w:p w:rsidR="00AA70FD" w:rsidRPr="0055648E" w:rsidRDefault="004D72F6" w:rsidP="00B53861">
            <w:pPr>
              <w:numPr>
                <w:ilvl w:val="0"/>
                <w:numId w:val="2"/>
              </w:numPr>
            </w:pPr>
            <w:r w:rsidRPr="0055648E">
              <w:t>Children and Youth (</w:t>
            </w:r>
            <w:r w:rsidR="005F0AEC">
              <w:t>10</w:t>
            </w:r>
            <w:r w:rsidRPr="0055648E">
              <w:t xml:space="preserve"> references)</w:t>
            </w:r>
          </w:p>
          <w:p w:rsidR="00AA70FD" w:rsidRPr="0055648E" w:rsidRDefault="001453B7" w:rsidP="00B53861">
            <w:pPr>
              <w:numPr>
                <w:ilvl w:val="0"/>
                <w:numId w:val="2"/>
              </w:numPr>
            </w:pPr>
            <w:r w:rsidRPr="0055648E">
              <w:t>Corrections (</w:t>
            </w:r>
            <w:r w:rsidR="005F0AEC">
              <w:t>11</w:t>
            </w:r>
            <w:r w:rsidRPr="0055648E">
              <w:t xml:space="preserve"> references)</w:t>
            </w:r>
          </w:p>
          <w:p w:rsidR="00AA70FD" w:rsidRPr="0055648E" w:rsidRDefault="00F16ACD" w:rsidP="00B53861">
            <w:pPr>
              <w:numPr>
                <w:ilvl w:val="0"/>
                <w:numId w:val="2"/>
              </w:numPr>
            </w:pPr>
            <w:r w:rsidRPr="0055648E">
              <w:t>Criminal Behavior (</w:t>
            </w:r>
            <w:r w:rsidR="005F0AEC">
              <w:t>14</w:t>
            </w:r>
            <w:r w:rsidR="001453B7" w:rsidRPr="0055648E">
              <w:t xml:space="preserve"> references</w:t>
            </w:r>
            <w:r w:rsidRPr="0055648E">
              <w:t>)</w:t>
            </w:r>
          </w:p>
          <w:p w:rsidR="00583D93" w:rsidRPr="0055648E" w:rsidRDefault="005E5869" w:rsidP="005F0AEC">
            <w:pPr>
              <w:numPr>
                <w:ilvl w:val="0"/>
                <w:numId w:val="2"/>
              </w:numPr>
            </w:pPr>
            <w:r w:rsidRPr="0055648E">
              <w:t>Victims of Crime (</w:t>
            </w:r>
            <w:r w:rsidR="005F0AEC">
              <w:t>15</w:t>
            </w:r>
            <w:r w:rsidRPr="0055648E">
              <w:t xml:space="preserve"> references)</w:t>
            </w:r>
          </w:p>
        </w:tc>
        <w:tc>
          <w:tcPr>
            <w:tcW w:w="8280" w:type="dxa"/>
            <w:tcBorders>
              <w:top w:val="nil"/>
              <w:left w:val="nil"/>
              <w:bottom w:val="single" w:sz="12" w:space="0" w:color="auto"/>
              <w:right w:val="single" w:sz="12" w:space="0" w:color="auto"/>
            </w:tcBorders>
            <w:shd w:val="clear" w:color="auto" w:fill="D9D9D9"/>
          </w:tcPr>
          <w:p w:rsidR="00AA70FD" w:rsidRPr="0055648E" w:rsidRDefault="005E5869" w:rsidP="00B53861">
            <w:pPr>
              <w:numPr>
                <w:ilvl w:val="0"/>
                <w:numId w:val="2"/>
              </w:numPr>
            </w:pPr>
            <w:r w:rsidRPr="0055648E">
              <w:t>Violence (</w:t>
            </w:r>
            <w:r w:rsidR="00F05FA3">
              <w:t>3</w:t>
            </w:r>
            <w:r w:rsidR="00116355" w:rsidRPr="0055648E">
              <w:t xml:space="preserve"> </w:t>
            </w:r>
            <w:r w:rsidRPr="0055648E">
              <w:t>references)</w:t>
            </w:r>
          </w:p>
          <w:p w:rsidR="00AA70FD" w:rsidRPr="0055648E" w:rsidRDefault="005E5869" w:rsidP="00B53861">
            <w:pPr>
              <w:numPr>
                <w:ilvl w:val="0"/>
                <w:numId w:val="2"/>
              </w:numPr>
            </w:pPr>
            <w:r w:rsidRPr="0055648E">
              <w:t>Sexual Offenders (</w:t>
            </w:r>
            <w:r w:rsidR="005F0AEC">
              <w:t>1</w:t>
            </w:r>
            <w:r w:rsidR="004E0D81">
              <w:t>0</w:t>
            </w:r>
            <w:r w:rsidRPr="0055648E">
              <w:t xml:space="preserve"> references)</w:t>
            </w:r>
          </w:p>
          <w:p w:rsidR="00AA70FD" w:rsidRPr="0055648E" w:rsidRDefault="00204FB0" w:rsidP="00B53861">
            <w:pPr>
              <w:numPr>
                <w:ilvl w:val="0"/>
                <w:numId w:val="2"/>
              </w:numPr>
            </w:pPr>
            <w:r w:rsidRPr="0055648E">
              <w:t>Mental Health</w:t>
            </w:r>
            <w:r w:rsidR="005B6F13" w:rsidRPr="0055648E">
              <w:t xml:space="preserve"> (</w:t>
            </w:r>
            <w:r w:rsidR="005F0AEC">
              <w:t>13</w:t>
            </w:r>
            <w:r w:rsidR="005B6F13" w:rsidRPr="0055648E">
              <w:t xml:space="preserve"> references)</w:t>
            </w:r>
          </w:p>
          <w:p w:rsidR="00AA70FD" w:rsidRPr="0055648E" w:rsidRDefault="00DE3FB1" w:rsidP="00B53861">
            <w:pPr>
              <w:numPr>
                <w:ilvl w:val="0"/>
                <w:numId w:val="2"/>
              </w:numPr>
            </w:pPr>
            <w:r>
              <w:t>Related</w:t>
            </w:r>
            <w:r w:rsidR="00F16ACD" w:rsidRPr="0055648E">
              <w:t xml:space="preserve"> Interest (</w:t>
            </w:r>
            <w:r w:rsidR="00DD6444">
              <w:t>1</w:t>
            </w:r>
            <w:r w:rsidR="0053345E">
              <w:t>5</w:t>
            </w:r>
            <w:r w:rsidR="005B6F13" w:rsidRPr="0055648E">
              <w:t xml:space="preserve"> references</w:t>
            </w:r>
            <w:r w:rsidR="00F16ACD" w:rsidRPr="0055648E">
              <w:t>)</w:t>
            </w:r>
          </w:p>
          <w:p w:rsidR="00AA70FD" w:rsidRPr="0055648E" w:rsidRDefault="00583D93" w:rsidP="00B53861">
            <w:pPr>
              <w:numPr>
                <w:ilvl w:val="0"/>
                <w:numId w:val="2"/>
              </w:numPr>
            </w:pPr>
            <w:r w:rsidRPr="0055648E">
              <w:t>Did You Know?</w:t>
            </w:r>
          </w:p>
          <w:p w:rsidR="00F16ACD" w:rsidRPr="0055648E" w:rsidRDefault="00F16ACD" w:rsidP="00B53861">
            <w:pPr>
              <w:numPr>
                <w:ilvl w:val="0"/>
                <w:numId w:val="2"/>
              </w:numPr>
            </w:pPr>
            <w:r w:rsidRPr="0055648E">
              <w:t xml:space="preserve">Important Sources and Resources </w:t>
            </w:r>
          </w:p>
          <w:p w:rsidR="00F16ACD" w:rsidRPr="0055648E" w:rsidRDefault="00F16ACD">
            <w:pPr>
              <w:pStyle w:val="Heading6"/>
              <w:jc w:val="left"/>
              <w:rPr>
                <w:rFonts w:ascii="Arial" w:hAnsi="Arial" w:cs="Arial"/>
                <w:b w:val="0"/>
                <w:bCs w:val="0"/>
                <w:color w:val="004080"/>
                <w:sz w:val="16"/>
                <w:szCs w:val="16"/>
              </w:rPr>
            </w:pPr>
          </w:p>
        </w:tc>
      </w:tr>
      <w:tr w:rsidR="00DC0C17" w:rsidRPr="0055648E" w:rsidTr="00D522EA">
        <w:trPr>
          <w:trHeight w:val="949"/>
        </w:trPr>
        <w:tc>
          <w:tcPr>
            <w:tcW w:w="14845" w:type="dxa"/>
            <w:gridSpan w:val="2"/>
            <w:tcBorders>
              <w:top w:val="single" w:sz="12" w:space="0" w:color="auto"/>
              <w:left w:val="single" w:sz="12" w:space="0" w:color="auto"/>
              <w:bottom w:val="single" w:sz="12" w:space="0" w:color="auto"/>
              <w:right w:val="single" w:sz="12" w:space="0" w:color="auto"/>
            </w:tcBorders>
            <w:shd w:val="clear" w:color="auto" w:fill="FFFFFF"/>
          </w:tcPr>
          <w:p w:rsidR="00835064" w:rsidRPr="0096244A" w:rsidRDefault="0005420C" w:rsidP="0099789E">
            <w:pPr>
              <w:pStyle w:val="Heading1"/>
            </w:pPr>
            <w:r w:rsidRPr="0096244A">
              <w:t>V</w:t>
            </w:r>
            <w:r w:rsidR="00835064" w:rsidRPr="0096244A">
              <w:t xml:space="preserve">ERY BEST WISHES FOR </w:t>
            </w:r>
            <w:r w:rsidRPr="0096244A">
              <w:t>2012</w:t>
            </w:r>
            <w:r w:rsidR="00835064" w:rsidRPr="0096244A">
              <w:t xml:space="preserve">!! The Board of the British Columbia Criminal Justice Association takes this opportunity to wish our members and all readers of this newsletter a thoughtful, peaceful, joyful and hopeful </w:t>
            </w:r>
            <w:r w:rsidRPr="0096244A">
              <w:t>2012</w:t>
            </w:r>
            <w:r w:rsidR="00835064" w:rsidRPr="0096244A">
              <w:t xml:space="preserve">. </w:t>
            </w:r>
          </w:p>
          <w:p w:rsidR="00BE22D8" w:rsidRPr="0096244A" w:rsidRDefault="00BE22D8" w:rsidP="0099789E">
            <w:pPr>
              <w:pStyle w:val="Heading1"/>
            </w:pPr>
            <w:r w:rsidRPr="0096244A">
              <w:t>Congress 2013</w:t>
            </w:r>
          </w:p>
          <w:p w:rsidR="00D35F3D" w:rsidRPr="0096244A" w:rsidRDefault="00623A06" w:rsidP="00C13AEF">
            <w:pPr>
              <w:jc w:val="both"/>
            </w:pPr>
            <w:r w:rsidRPr="0096244A">
              <w:t xml:space="preserve">Great News! BCCJA will host the </w:t>
            </w:r>
            <w:r w:rsidRPr="0096244A">
              <w:rPr>
                <w:b/>
              </w:rPr>
              <w:t>2013 Congress</w:t>
            </w:r>
            <w:r w:rsidRPr="0096244A">
              <w:t xml:space="preserve"> of the </w:t>
            </w:r>
            <w:r w:rsidRPr="0096244A">
              <w:rPr>
                <w:b/>
              </w:rPr>
              <w:t>Canadian Criminal Justice Association in Vancouver</w:t>
            </w:r>
            <w:r w:rsidRPr="0096244A">
              <w:t>. Planning is already underway and the Congress theme has been determined</w:t>
            </w:r>
            <w:r w:rsidR="00A33EF8" w:rsidRPr="0096244A">
              <w:t xml:space="preserve">: </w:t>
            </w:r>
            <w:r w:rsidR="00A24DEE" w:rsidRPr="0096244A">
              <w:rPr>
                <w:b/>
                <w:i/>
              </w:rPr>
              <w:t>21</w:t>
            </w:r>
            <w:r w:rsidR="00A24DEE" w:rsidRPr="0096244A">
              <w:rPr>
                <w:b/>
                <w:i/>
                <w:vertAlign w:val="superscript"/>
              </w:rPr>
              <w:t>st</w:t>
            </w:r>
            <w:r w:rsidR="00A24DEE" w:rsidRPr="0096244A">
              <w:rPr>
                <w:b/>
                <w:i/>
              </w:rPr>
              <w:t xml:space="preserve"> Century Justice: the Economics of Public Safety</w:t>
            </w:r>
            <w:r w:rsidR="00A24DEE" w:rsidRPr="0096244A">
              <w:t xml:space="preserve">. </w:t>
            </w:r>
            <w:r w:rsidR="007C2945" w:rsidRPr="0096244A">
              <w:t xml:space="preserve">Economic slowdown and shrinking tax bases combined with overwhelming public debt threaten the ability of governments to continue to deliver the kinds of services to which the public has grown accustomed. </w:t>
            </w:r>
            <w:r w:rsidR="00927B2F" w:rsidRPr="0096244A">
              <w:t>In the circumstances, we think that it is time to take a serious look at the economics of criminal justice</w:t>
            </w:r>
            <w:r w:rsidR="002E7FF7" w:rsidRPr="0096244A">
              <w:t xml:space="preserve"> within the broader framework of community needs</w:t>
            </w:r>
            <w:r w:rsidR="00927B2F" w:rsidRPr="0096244A">
              <w:t xml:space="preserve">. </w:t>
            </w:r>
            <w:r w:rsidR="00AC4823">
              <w:t>Go to</w:t>
            </w:r>
            <w:r w:rsidR="00A33EF8" w:rsidRPr="0096244A">
              <w:rPr>
                <w:color w:val="auto"/>
              </w:rPr>
              <w:t xml:space="preserve"> the </w:t>
            </w:r>
            <w:r w:rsidR="00857B6E" w:rsidRPr="0096244A">
              <w:rPr>
                <w:color w:val="auto"/>
              </w:rPr>
              <w:t xml:space="preserve">BCCJA </w:t>
            </w:r>
            <w:hyperlink r:id="rId9" w:history="1">
              <w:r w:rsidR="00857B6E" w:rsidRPr="0096244A">
                <w:rPr>
                  <w:rStyle w:val="Hyperlink"/>
                  <w:rFonts w:cs="Arial"/>
                </w:rPr>
                <w:t>website</w:t>
              </w:r>
            </w:hyperlink>
            <w:r w:rsidR="00A33EF8" w:rsidRPr="0096244A">
              <w:rPr>
                <w:color w:val="auto"/>
              </w:rPr>
              <w:t xml:space="preserve"> </w:t>
            </w:r>
            <w:r w:rsidR="00AC4823">
              <w:rPr>
                <w:color w:val="auto"/>
              </w:rPr>
              <w:t xml:space="preserve">now </w:t>
            </w:r>
            <w:r w:rsidR="00A33EF8" w:rsidRPr="0096244A">
              <w:rPr>
                <w:color w:val="auto"/>
              </w:rPr>
              <w:t xml:space="preserve">and </w:t>
            </w:r>
            <w:r w:rsidR="00AC4823">
              <w:rPr>
                <w:color w:val="auto"/>
              </w:rPr>
              <w:t xml:space="preserve">follow </w:t>
            </w:r>
            <w:r w:rsidR="00A33EF8" w:rsidRPr="0096244A">
              <w:rPr>
                <w:color w:val="auto"/>
              </w:rPr>
              <w:t xml:space="preserve">this newsletter for </w:t>
            </w:r>
            <w:r w:rsidR="00A33EF8" w:rsidRPr="0096244A">
              <w:rPr>
                <w:b/>
                <w:bCs/>
                <w:color w:val="auto"/>
              </w:rPr>
              <w:t>ongoing updates</w:t>
            </w:r>
            <w:r w:rsidRPr="0096244A">
              <w:rPr>
                <w:color w:val="auto"/>
              </w:rPr>
              <w:t>.</w:t>
            </w:r>
            <w:r w:rsidRPr="0096244A">
              <w:t xml:space="preserve">    </w:t>
            </w:r>
          </w:p>
          <w:p w:rsidR="00E54AAD" w:rsidRPr="0096244A" w:rsidRDefault="00E54AAD" w:rsidP="0099789E">
            <w:pPr>
              <w:pStyle w:val="Heading1"/>
            </w:pPr>
            <w:r w:rsidRPr="0096244A">
              <w:t>People</w:t>
            </w:r>
          </w:p>
          <w:p w:rsidR="002F1546" w:rsidRPr="0096244A" w:rsidRDefault="002F1546" w:rsidP="00C13AEF">
            <w:pPr>
              <w:jc w:val="both"/>
            </w:pPr>
            <w:r w:rsidRPr="0096244A">
              <w:t>BCCJA congratulates Art Gordon, one of our Board members and newsletter co-editor, who recently received the Lifetime Significant Achievement Award from the Association for the Treatment of Sexual Abusers (ATSA).</w:t>
            </w:r>
          </w:p>
          <w:p w:rsidR="007D3EE8" w:rsidRPr="0096244A" w:rsidRDefault="00E54AAD" w:rsidP="00C13AEF">
            <w:pPr>
              <w:jc w:val="both"/>
            </w:pPr>
            <w:r w:rsidRPr="0096244A">
              <w:t xml:space="preserve">Dev </w:t>
            </w:r>
            <w:proofErr w:type="spellStart"/>
            <w:r w:rsidRPr="0096244A">
              <w:t>Dhillon</w:t>
            </w:r>
            <w:proofErr w:type="spellEnd"/>
            <w:r w:rsidRPr="0096244A">
              <w:t xml:space="preserve"> pass</w:t>
            </w:r>
            <w:r w:rsidR="00923714" w:rsidRPr="0096244A">
              <w:t>ed</w:t>
            </w:r>
            <w:r w:rsidR="007D5D3B" w:rsidRPr="0096244A">
              <w:t xml:space="preserve"> away</w:t>
            </w:r>
            <w:r w:rsidRPr="0096244A">
              <w:t xml:space="preserve"> </w:t>
            </w:r>
            <w:r w:rsidR="00996111" w:rsidRPr="0096244A">
              <w:t>on November 26, 2011.</w:t>
            </w:r>
            <w:r w:rsidRPr="0096244A">
              <w:t xml:space="preserve"> </w:t>
            </w:r>
            <w:r w:rsidR="00996111" w:rsidRPr="0096244A">
              <w:t xml:space="preserve">Dev </w:t>
            </w:r>
            <w:r w:rsidR="00923714" w:rsidRPr="0096244A">
              <w:t xml:space="preserve">had </w:t>
            </w:r>
            <w:r w:rsidR="00996111" w:rsidRPr="0096244A">
              <w:t xml:space="preserve">a long </w:t>
            </w:r>
            <w:r w:rsidR="00923714" w:rsidRPr="0096244A">
              <w:t xml:space="preserve">and distinguished </w:t>
            </w:r>
            <w:r w:rsidR="00996111" w:rsidRPr="0096244A">
              <w:t>career in the Correctional Service of Canada</w:t>
            </w:r>
            <w:r w:rsidR="00923714" w:rsidRPr="0096244A">
              <w:t xml:space="preserve">, from </w:t>
            </w:r>
            <w:r w:rsidR="00996111" w:rsidRPr="0096244A">
              <w:t xml:space="preserve">the Prairie Region at Prince Albert Penitentiary as a teacher and later as </w:t>
            </w:r>
            <w:r w:rsidR="00923714" w:rsidRPr="0096244A">
              <w:t xml:space="preserve">the </w:t>
            </w:r>
            <w:r w:rsidR="00996111" w:rsidRPr="0096244A">
              <w:t xml:space="preserve">Assistant Deputy Commissioner in Saskatoon.  He also </w:t>
            </w:r>
            <w:r w:rsidR="00923714" w:rsidRPr="0096244A">
              <w:t xml:space="preserve">served as </w:t>
            </w:r>
            <w:r w:rsidR="00996111" w:rsidRPr="0096244A">
              <w:t xml:space="preserve">Warden at </w:t>
            </w:r>
            <w:proofErr w:type="spellStart"/>
            <w:r w:rsidR="00996111" w:rsidRPr="0096244A">
              <w:t>Matsqui</w:t>
            </w:r>
            <w:proofErr w:type="spellEnd"/>
            <w:r w:rsidR="00996111" w:rsidRPr="0096244A">
              <w:t xml:space="preserve"> Institution in Abbotsford amongst other assignments </w:t>
            </w:r>
            <w:r w:rsidR="00923714" w:rsidRPr="0096244A">
              <w:t xml:space="preserve">here </w:t>
            </w:r>
            <w:r w:rsidR="00996111" w:rsidRPr="0096244A">
              <w:t>in the Pacific Region. </w:t>
            </w:r>
          </w:p>
          <w:p w:rsidR="007D3EE8" w:rsidRPr="0096244A" w:rsidRDefault="007D3EE8" w:rsidP="0099789E">
            <w:pPr>
              <w:pStyle w:val="Heading1"/>
              <w:rPr>
                <w:rFonts w:asciiTheme="minorHAnsi" w:hAnsiTheme="minorHAnsi"/>
              </w:rPr>
            </w:pPr>
            <w:r w:rsidRPr="0096244A">
              <w:rPr>
                <w:rFonts w:asciiTheme="minorHAnsi" w:hAnsiTheme="minorHAnsi"/>
              </w:rPr>
              <w:t xml:space="preserve">A </w:t>
            </w:r>
            <w:r w:rsidRPr="0096244A">
              <w:t>Question</w:t>
            </w:r>
            <w:r w:rsidRPr="0096244A">
              <w:rPr>
                <w:rFonts w:asciiTheme="minorHAnsi" w:hAnsiTheme="minorHAnsi"/>
              </w:rPr>
              <w:t xml:space="preserve"> </w:t>
            </w:r>
            <w:proofErr w:type="gramStart"/>
            <w:r w:rsidRPr="0096244A">
              <w:rPr>
                <w:rFonts w:asciiTheme="minorHAnsi" w:hAnsiTheme="minorHAnsi"/>
              </w:rPr>
              <w:t>For</w:t>
            </w:r>
            <w:proofErr w:type="gramEnd"/>
            <w:r w:rsidRPr="0096244A">
              <w:rPr>
                <w:rFonts w:asciiTheme="minorHAnsi" w:hAnsiTheme="minorHAnsi"/>
              </w:rPr>
              <w:t xml:space="preserve"> </w:t>
            </w:r>
            <w:r w:rsidRPr="0096244A">
              <w:t>Our</w:t>
            </w:r>
            <w:r w:rsidRPr="0096244A">
              <w:rPr>
                <w:rFonts w:asciiTheme="minorHAnsi" w:hAnsiTheme="minorHAnsi"/>
              </w:rPr>
              <w:t xml:space="preserve"> Readers</w:t>
            </w:r>
          </w:p>
          <w:p w:rsidR="00D35F3D" w:rsidRPr="0096244A" w:rsidRDefault="007D3EE8" w:rsidP="00C13AEF">
            <w:pPr>
              <w:pStyle w:val="ListParagraph"/>
              <w:spacing w:before="0" w:after="200" w:line="276" w:lineRule="auto"/>
              <w:ind w:left="162"/>
              <w:contextualSpacing w:val="0"/>
            </w:pPr>
            <w:r w:rsidRPr="0096244A">
              <w:t xml:space="preserve">This </w:t>
            </w:r>
            <w:r w:rsidR="007A59FF" w:rsidRPr="0096244A">
              <w:t>is the eighth issue of our newsletter.</w:t>
            </w:r>
            <w:r w:rsidRPr="0096244A">
              <w:t xml:space="preserve"> We’ve had positive feedback, </w:t>
            </w:r>
            <w:r w:rsidR="007A59FF" w:rsidRPr="0096244A">
              <w:t xml:space="preserve">(and thank you for it), </w:t>
            </w:r>
            <w:r w:rsidRPr="0096244A">
              <w:t xml:space="preserve">but what would really help would be some constructive </w:t>
            </w:r>
            <w:r w:rsidR="0015580A">
              <w:t>comments</w:t>
            </w:r>
            <w:r w:rsidR="007A59FF" w:rsidRPr="0096244A">
              <w:t xml:space="preserve"> and </w:t>
            </w:r>
            <w:r w:rsidRPr="0096244A">
              <w:t xml:space="preserve">suggestions </w:t>
            </w:r>
            <w:r w:rsidR="007A59FF" w:rsidRPr="0096244A">
              <w:t xml:space="preserve">about </w:t>
            </w:r>
            <w:r w:rsidRPr="0096244A">
              <w:t>such matters as length, content</w:t>
            </w:r>
            <w:r w:rsidR="007A59FF" w:rsidRPr="0096244A">
              <w:t>,</w:t>
            </w:r>
            <w:r w:rsidRPr="0096244A">
              <w:t xml:space="preserve"> focus, possible additions or deletions….and so on. If you have a thought please contact us at </w:t>
            </w:r>
            <w:hyperlink r:id="rId10" w:history="1">
              <w:r w:rsidR="00C958E3" w:rsidRPr="0096244A">
                <w:rPr>
                  <w:rStyle w:val="Hyperlink"/>
                  <w:rFonts w:cs="Arial"/>
                </w:rPr>
                <w:t>newsletter@bccja.com</w:t>
              </w:r>
            </w:hyperlink>
            <w:r w:rsidR="00C958E3" w:rsidRPr="0096244A">
              <w:rPr>
                <w:rStyle w:val="Hyperlink"/>
                <w:rFonts w:cs="Arial"/>
              </w:rPr>
              <w:t>.</w:t>
            </w:r>
            <w:r w:rsidRPr="0096244A">
              <w:t xml:space="preserve"> Many thanks. </w:t>
            </w:r>
            <w:r w:rsidR="00A60058" w:rsidRPr="0096244A">
              <w:t>The editors.</w:t>
            </w:r>
          </w:p>
          <w:p w:rsidR="00A353B6" w:rsidRPr="0096244A" w:rsidRDefault="00A353B6" w:rsidP="00A353B6">
            <w:pPr>
              <w:pStyle w:val="Heading1"/>
            </w:pPr>
            <w:r w:rsidRPr="0096244A">
              <w:t xml:space="preserve">Criminal Justice Policy </w:t>
            </w:r>
          </w:p>
          <w:p w:rsidR="00A353B6" w:rsidRPr="0096244A" w:rsidRDefault="00A353B6" w:rsidP="00A353B6">
            <w:pPr>
              <w:pStyle w:val="NormalWeb"/>
              <w:numPr>
                <w:ilvl w:val="0"/>
                <w:numId w:val="4"/>
              </w:numPr>
              <w:spacing w:before="0" w:beforeAutospacing="0" w:after="200" w:afterAutospacing="0"/>
              <w:contextualSpacing/>
              <w:rPr>
                <w:rFonts w:ascii="Arial" w:hAnsi="Arial" w:cs="Arial"/>
                <w:sz w:val="22"/>
                <w:szCs w:val="22"/>
              </w:rPr>
            </w:pPr>
            <w:r w:rsidRPr="0096244A">
              <w:rPr>
                <w:rFonts w:ascii="Arial" w:hAnsi="Arial" w:cs="Arial"/>
                <w:sz w:val="22"/>
                <w:szCs w:val="22"/>
              </w:rPr>
              <w:t xml:space="preserve">The 2010 Truth in Sentencing Act – which ended two-for-one sentencing practices – will cost an </w:t>
            </w:r>
            <w:hyperlink r:id="rId11" w:history="1">
              <w:r w:rsidRPr="0096244A">
                <w:rPr>
                  <w:rStyle w:val="Hyperlink"/>
                  <w:rFonts w:cs="Arial"/>
                  <w:szCs w:val="22"/>
                </w:rPr>
                <w:t>additional $450 million</w:t>
              </w:r>
            </w:hyperlink>
            <w:r w:rsidRPr="0096244A">
              <w:rPr>
                <w:rFonts w:ascii="Arial" w:hAnsi="Arial" w:cs="Arial"/>
                <w:sz w:val="22"/>
                <w:szCs w:val="22"/>
              </w:rPr>
              <w:t xml:space="preserve"> this year, with annual costs expected to escalate over time. </w:t>
            </w:r>
          </w:p>
          <w:p w:rsidR="00A353B6" w:rsidRPr="0096244A" w:rsidRDefault="00A353B6" w:rsidP="00A353B6">
            <w:pPr>
              <w:pStyle w:val="NoSpacing"/>
              <w:numPr>
                <w:ilvl w:val="0"/>
                <w:numId w:val="4"/>
              </w:numPr>
              <w:spacing w:after="200"/>
              <w:contextualSpacing/>
              <w:rPr>
                <w:rFonts w:ascii="Arial" w:hAnsi="Arial" w:cs="Arial"/>
              </w:rPr>
            </w:pPr>
            <w:r w:rsidRPr="0096244A">
              <w:rPr>
                <w:rFonts w:ascii="Arial" w:hAnsi="Arial" w:cs="Arial"/>
              </w:rPr>
              <w:t xml:space="preserve">A recent poll has found that 35% of Americans </w:t>
            </w:r>
            <w:hyperlink r:id="rId12" w:history="1">
              <w:r w:rsidRPr="0096244A">
                <w:rPr>
                  <w:rStyle w:val="Hyperlink"/>
                  <w:rFonts w:cs="Arial"/>
                </w:rPr>
                <w:t>oppose the death penalty</w:t>
              </w:r>
            </w:hyperlink>
            <w:r w:rsidRPr="0096244A">
              <w:rPr>
                <w:rFonts w:ascii="Arial" w:hAnsi="Arial" w:cs="Arial"/>
              </w:rPr>
              <w:t xml:space="preserve">. Although this may seem like a low number, the 35% represents the highest level of opposition in 40 years. At the same time, 40% believe that the death penalty isn’t imposed often enough. Here is more background on the </w:t>
            </w:r>
            <w:hyperlink r:id="rId13" w:history="1">
              <w:r w:rsidRPr="0096244A">
                <w:rPr>
                  <w:rStyle w:val="Hyperlink"/>
                  <w:rFonts w:cs="Arial"/>
                </w:rPr>
                <w:t>history of the death penalty</w:t>
              </w:r>
            </w:hyperlink>
            <w:r w:rsidRPr="0096244A">
              <w:rPr>
                <w:rFonts w:ascii="Arial" w:hAnsi="Arial" w:cs="Arial"/>
              </w:rPr>
              <w:t xml:space="preserve"> in the U.S.</w:t>
            </w:r>
          </w:p>
          <w:p w:rsidR="00A353B6" w:rsidRPr="0096244A" w:rsidRDefault="00A353B6" w:rsidP="00A353B6">
            <w:pPr>
              <w:pStyle w:val="NormalWeb"/>
              <w:numPr>
                <w:ilvl w:val="0"/>
                <w:numId w:val="4"/>
              </w:numPr>
              <w:spacing w:before="0" w:beforeAutospacing="0" w:after="200" w:afterAutospacing="0"/>
              <w:contextualSpacing/>
              <w:rPr>
                <w:rFonts w:ascii="Arial" w:hAnsi="Arial" w:cs="Arial"/>
                <w:sz w:val="22"/>
                <w:szCs w:val="22"/>
              </w:rPr>
            </w:pPr>
            <w:r w:rsidRPr="0096244A">
              <w:rPr>
                <w:rFonts w:ascii="Arial" w:hAnsi="Arial" w:cs="Arial"/>
                <w:sz w:val="22"/>
                <w:szCs w:val="22"/>
              </w:rPr>
              <w:t xml:space="preserve">Here is an interesting report from Statistics Canada on </w:t>
            </w:r>
            <w:hyperlink r:id="rId14" w:history="1">
              <w:r w:rsidRPr="0096244A">
                <w:rPr>
                  <w:rStyle w:val="Hyperlink"/>
                  <w:rFonts w:cs="Arial"/>
                  <w:szCs w:val="22"/>
                </w:rPr>
                <w:t>women in the criminal justice system</w:t>
              </w:r>
            </w:hyperlink>
            <w:r w:rsidRPr="0096244A">
              <w:rPr>
                <w:rFonts w:ascii="Arial" w:hAnsi="Arial" w:cs="Arial"/>
                <w:sz w:val="22"/>
                <w:szCs w:val="22"/>
              </w:rPr>
              <w:t xml:space="preserve">, both as victims and as offenders. </w:t>
            </w:r>
          </w:p>
          <w:p w:rsidR="00A353B6" w:rsidRPr="0096244A" w:rsidRDefault="00A353B6" w:rsidP="00A353B6">
            <w:pPr>
              <w:pStyle w:val="NoSpacing"/>
              <w:numPr>
                <w:ilvl w:val="0"/>
                <w:numId w:val="4"/>
              </w:numPr>
              <w:autoSpaceDE w:val="0"/>
              <w:autoSpaceDN w:val="0"/>
              <w:adjustRightInd w:val="0"/>
              <w:spacing w:after="200"/>
            </w:pPr>
            <w:r w:rsidRPr="0096244A">
              <w:rPr>
                <w:rFonts w:ascii="Arial" w:hAnsi="Arial" w:cs="Arial"/>
              </w:rPr>
              <w:t xml:space="preserve">A recent study examining correlations between the social and physical characteristics of neighbourhoods, the health of communities and violence and crime may help to produce new </w:t>
            </w:r>
            <w:hyperlink r:id="rId15" w:history="1">
              <w:r w:rsidRPr="0096244A">
                <w:rPr>
                  <w:rStyle w:val="Hyperlink"/>
                  <w:rFonts w:cs="Arial"/>
                </w:rPr>
                <w:t>crime reduction strategies</w:t>
              </w:r>
            </w:hyperlink>
            <w:r w:rsidRPr="0096244A">
              <w:rPr>
                <w:rFonts w:ascii="Arial" w:hAnsi="Arial" w:cs="Arial"/>
              </w:rPr>
              <w:t xml:space="preserve">. </w:t>
            </w:r>
          </w:p>
          <w:p w:rsidR="00A353B6" w:rsidRPr="0096244A" w:rsidRDefault="00A353B6" w:rsidP="00A353B6">
            <w:pPr>
              <w:pStyle w:val="NoSpacing"/>
              <w:numPr>
                <w:ilvl w:val="0"/>
                <w:numId w:val="4"/>
              </w:numPr>
              <w:autoSpaceDE w:val="0"/>
              <w:autoSpaceDN w:val="0"/>
              <w:adjustRightInd w:val="0"/>
              <w:spacing w:after="200"/>
              <w:rPr>
                <w:rFonts w:ascii="Arial" w:hAnsi="Arial" w:cs="Arial"/>
              </w:rPr>
            </w:pPr>
            <w:r w:rsidRPr="0096244A">
              <w:rPr>
                <w:rFonts w:ascii="Arial" w:hAnsi="Arial" w:cs="Arial"/>
              </w:rPr>
              <w:t xml:space="preserve">A guide to the </w:t>
            </w:r>
            <w:hyperlink r:id="rId16" w:history="1">
              <w:r w:rsidRPr="0096244A">
                <w:rPr>
                  <w:rStyle w:val="Hyperlink"/>
                  <w:rFonts w:cs="Arial"/>
                </w:rPr>
                <w:t>nine key elements</w:t>
              </w:r>
            </w:hyperlink>
            <w:r w:rsidRPr="0096244A">
              <w:rPr>
                <w:rFonts w:ascii="Arial" w:hAnsi="Arial" w:cs="Arial"/>
              </w:rPr>
              <w:t xml:space="preserve"> of the federal crime bill (C-10). </w:t>
            </w:r>
          </w:p>
          <w:p w:rsidR="00A353B6" w:rsidRPr="0096244A" w:rsidRDefault="00A353B6" w:rsidP="00A353B6">
            <w:pPr>
              <w:pStyle w:val="ListParagraph"/>
              <w:numPr>
                <w:ilvl w:val="0"/>
                <w:numId w:val="4"/>
              </w:numPr>
              <w:autoSpaceDE w:val="0"/>
              <w:autoSpaceDN w:val="0"/>
              <w:adjustRightInd w:val="0"/>
              <w:spacing w:before="0" w:after="200" w:line="276" w:lineRule="auto"/>
              <w:contextualSpacing w:val="0"/>
            </w:pPr>
            <w:r w:rsidRPr="0096244A">
              <w:t xml:space="preserve">Bill C-10 has been advertised as </w:t>
            </w:r>
            <w:hyperlink r:id="rId17" w:history="1">
              <w:r w:rsidRPr="0096244A">
                <w:rPr>
                  <w:rStyle w:val="Hyperlink"/>
                  <w:rFonts w:cs="Arial"/>
                </w:rPr>
                <w:t>tough-on-crime</w:t>
              </w:r>
            </w:hyperlink>
            <w:r w:rsidRPr="0096244A">
              <w:t xml:space="preserve"> legislation. Here is a commentary on such an approach from someone who held senior criminal-justice positions in Canada for many years.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In the lead-up to the passage of Bill C-10, the Canadian government was accused of ignoring research that ran counter to the legislation. Here is a cogent article by the late Don Andrews that addresses the </w:t>
            </w:r>
            <w:hyperlink r:id="rId18" w:history="1">
              <w:r w:rsidRPr="0096244A">
                <w:rPr>
                  <w:rStyle w:val="Hyperlink"/>
                  <w:rFonts w:cs="Arial"/>
                </w:rPr>
                <w:t>role of research</w:t>
              </w:r>
            </w:hyperlink>
            <w:r w:rsidRPr="0096244A">
              <w:t xml:space="preserve"> in criminal justice policy.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Under pressure to put </w:t>
            </w:r>
            <w:hyperlink r:id="rId19" w:tgtFrame="_blank" w:history="1">
              <w:r w:rsidRPr="0096244A">
                <w:rPr>
                  <w:rStyle w:val="Hyperlink"/>
                  <w:rFonts w:cs="Arial"/>
                </w:rPr>
                <w:t>a dollar figure</w:t>
              </w:r>
            </w:hyperlink>
            <w:r w:rsidRPr="0096244A">
              <w:t xml:space="preserve"> on its controversial omnibus crime bill, the federal government released figures that peg the cost at $78.6 million over five years. </w:t>
            </w:r>
          </w:p>
          <w:p w:rsidR="00A353B6" w:rsidRPr="0096244A" w:rsidRDefault="00A353B6" w:rsidP="00A353B6">
            <w:pPr>
              <w:pStyle w:val="ListParagraph"/>
              <w:numPr>
                <w:ilvl w:val="0"/>
                <w:numId w:val="4"/>
              </w:numPr>
              <w:tabs>
                <w:tab w:val="left" w:pos="10080"/>
              </w:tabs>
              <w:autoSpaceDE w:val="0"/>
              <w:autoSpaceDN w:val="0"/>
              <w:adjustRightInd w:val="0"/>
              <w:spacing w:before="0" w:after="200"/>
              <w:contextualSpacing w:val="0"/>
            </w:pPr>
            <w:r w:rsidRPr="0096244A">
              <w:t xml:space="preserve">The National Institute of Justice provides a variety of research-based reports to better </w:t>
            </w:r>
            <w:hyperlink r:id="rId20" w:history="1">
              <w:r w:rsidRPr="0096244A">
                <w:rPr>
                  <w:rStyle w:val="Hyperlink"/>
                  <w:rFonts w:cs="Arial"/>
                </w:rPr>
                <w:t>inform criminal justice policy</w:t>
              </w:r>
            </w:hyperlink>
            <w:r w:rsidRPr="0096244A">
              <w:t xml:space="preserve">. Here is an excellent paper describing </w:t>
            </w:r>
            <w:hyperlink r:id="rId21" w:history="1">
              <w:r w:rsidRPr="0096244A">
                <w:rPr>
                  <w:rStyle w:val="Hyperlink"/>
                  <w:rFonts w:cs="Arial"/>
                </w:rPr>
                <w:t>changing approaches</w:t>
              </w:r>
            </w:hyperlink>
            <w:r w:rsidRPr="0096244A">
              <w:t xml:space="preserve"> to criminal justice policy. </w:t>
            </w:r>
          </w:p>
          <w:p w:rsidR="00A353B6" w:rsidRPr="0096244A" w:rsidRDefault="00A353B6" w:rsidP="00A353B6">
            <w:pPr>
              <w:pStyle w:val="NormalWeb"/>
              <w:numPr>
                <w:ilvl w:val="0"/>
                <w:numId w:val="4"/>
              </w:numPr>
              <w:spacing w:before="0" w:beforeAutospacing="0" w:after="200" w:afterAutospacing="0"/>
              <w:rPr>
                <w:rFonts w:ascii="Arial" w:hAnsi="Arial" w:cs="Arial"/>
                <w:sz w:val="22"/>
                <w:szCs w:val="22"/>
              </w:rPr>
            </w:pPr>
            <w:r w:rsidRPr="0096244A">
              <w:rPr>
                <w:rFonts w:ascii="Arial" w:hAnsi="Arial" w:cs="Arial"/>
                <w:sz w:val="22"/>
                <w:szCs w:val="22"/>
              </w:rPr>
              <w:t xml:space="preserve">Statistics Canada has released an extensive survey of </w:t>
            </w:r>
            <w:hyperlink r:id="rId22" w:history="1">
              <w:r w:rsidRPr="0096244A">
                <w:rPr>
                  <w:rStyle w:val="Hyperlink"/>
                  <w:rFonts w:cs="Arial"/>
                  <w:szCs w:val="22"/>
                </w:rPr>
                <w:t>public perception of safety</w:t>
              </w:r>
            </w:hyperlink>
            <w:r w:rsidRPr="0096244A">
              <w:t xml:space="preserve"> </w:t>
            </w:r>
            <w:r w:rsidRPr="0096244A">
              <w:rPr>
                <w:rFonts w:ascii="Arial" w:hAnsi="Arial" w:cs="Arial"/>
                <w:sz w:val="22"/>
                <w:szCs w:val="22"/>
              </w:rPr>
              <w:t xml:space="preserve">from crime. Notwithstanding claims to the contrary, Canadians apparently are feeling quite safe. </w:t>
            </w:r>
          </w:p>
          <w:p w:rsidR="00A353B6" w:rsidRPr="0096244A" w:rsidRDefault="00A353B6" w:rsidP="00A353B6">
            <w:pPr>
              <w:pStyle w:val="NormalWeb"/>
              <w:numPr>
                <w:ilvl w:val="0"/>
                <w:numId w:val="4"/>
              </w:numPr>
              <w:spacing w:before="0" w:beforeAutospacing="0" w:after="200" w:afterAutospacing="0"/>
              <w:rPr>
                <w:rFonts w:ascii="Arial" w:hAnsi="Arial" w:cs="Arial"/>
                <w:sz w:val="22"/>
                <w:szCs w:val="22"/>
              </w:rPr>
            </w:pPr>
            <w:r w:rsidRPr="0096244A">
              <w:rPr>
                <w:rFonts w:ascii="Arial" w:hAnsi="Arial" w:cs="Arial"/>
                <w:sz w:val="22"/>
                <w:szCs w:val="22"/>
              </w:rPr>
              <w:t xml:space="preserve">Establishing special treatment jails for mentally ill and substance-addicted law-breakers, expanding GPS tracking of dangerous offenders, and junking Alberta’s Human Rights </w:t>
            </w:r>
            <w:r w:rsidRPr="0096244A">
              <w:rPr>
                <w:rStyle w:val="apple-style-span"/>
                <w:rFonts w:ascii="Arial" w:hAnsi="Arial" w:cs="Arial"/>
                <w:color w:val="000000"/>
                <w:sz w:val="22"/>
                <w:szCs w:val="22"/>
                <w:shd w:val="clear" w:color="auto" w:fill="FFFFFF"/>
              </w:rPr>
              <w:t xml:space="preserve">Commission in favour of a new provincial court division are all parts of </w:t>
            </w:r>
            <w:hyperlink r:id="rId23" w:anchor="ixzz1gRIct2s3" w:history="1">
              <w:r w:rsidRPr="0096244A">
                <w:rPr>
                  <w:rStyle w:val="Hyperlink"/>
                  <w:rFonts w:cs="Arial"/>
                  <w:color w:val="003399"/>
                  <w:szCs w:val="22"/>
                  <w:bdr w:val="none" w:sz="0" w:space="0" w:color="auto" w:frame="1"/>
                  <w:shd w:val="clear" w:color="auto" w:fill="FFFFFF"/>
                </w:rPr>
                <w:t>a justice platform</w:t>
              </w:r>
            </w:hyperlink>
            <w:r w:rsidRPr="0096244A">
              <w:rPr>
                <w:rFonts w:ascii="Arial" w:hAnsi="Arial" w:cs="Arial"/>
                <w:sz w:val="22"/>
                <w:szCs w:val="22"/>
              </w:rPr>
              <w:t xml:space="preserve"> </w:t>
            </w:r>
            <w:r w:rsidRPr="0096244A">
              <w:rPr>
                <w:rStyle w:val="apple-style-span"/>
                <w:rFonts w:ascii="Arial" w:hAnsi="Arial" w:cs="Arial"/>
                <w:color w:val="000000"/>
                <w:sz w:val="22"/>
                <w:szCs w:val="22"/>
                <w:shd w:val="clear" w:color="auto" w:fill="FFFFFF"/>
              </w:rPr>
              <w:t xml:space="preserve">released by the </w:t>
            </w:r>
            <w:proofErr w:type="spellStart"/>
            <w:r w:rsidRPr="0096244A">
              <w:rPr>
                <w:rStyle w:val="apple-style-span"/>
                <w:rFonts w:ascii="Arial" w:hAnsi="Arial" w:cs="Arial"/>
                <w:color w:val="000000"/>
                <w:sz w:val="22"/>
                <w:szCs w:val="22"/>
                <w:shd w:val="clear" w:color="auto" w:fill="FFFFFF"/>
              </w:rPr>
              <w:t>Wildrose</w:t>
            </w:r>
            <w:proofErr w:type="spellEnd"/>
            <w:r w:rsidRPr="0096244A">
              <w:rPr>
                <w:rStyle w:val="apple-style-span"/>
                <w:rFonts w:ascii="Arial" w:hAnsi="Arial" w:cs="Arial"/>
                <w:color w:val="000000"/>
                <w:sz w:val="22"/>
                <w:szCs w:val="22"/>
                <w:shd w:val="clear" w:color="auto" w:fill="FFFFFF"/>
              </w:rPr>
              <w:t xml:space="preserve"> party in Alberta. </w:t>
            </w:r>
            <w:r w:rsidRPr="0096244A">
              <w:rPr>
                <w:rStyle w:val="apple-converted-space"/>
                <w:rFonts w:ascii="Arial" w:hAnsi="Arial" w:cs="Arial"/>
                <w:sz w:val="22"/>
                <w:szCs w:val="22"/>
                <w:shd w:val="clear" w:color="auto" w:fill="FFFFFF"/>
              </w:rPr>
              <w:t> </w:t>
            </w:r>
            <w:r w:rsidRPr="0096244A">
              <w:rPr>
                <w:rFonts w:ascii="Arial" w:hAnsi="Arial" w:cs="Arial"/>
                <w:sz w:val="22"/>
                <w:szCs w:val="22"/>
              </w:rPr>
              <w:t xml:space="preserve">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Here is an interesting, albeit somewhat partisan overview of the efforts the U.S. administration has made to </w:t>
            </w:r>
            <w:hyperlink r:id="rId24" w:history="1">
              <w:r w:rsidRPr="0096244A">
                <w:rPr>
                  <w:rStyle w:val="Hyperlink"/>
                  <w:rFonts w:cs="Arial"/>
                </w:rPr>
                <w:t>revise their approach to criminal justice</w:t>
              </w:r>
            </w:hyperlink>
            <w:r w:rsidRPr="0096244A">
              <w:t xml:space="preserve">, particularly as relates to substance abuse issues.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The Canadian government has introduced new legislation that would redefine the conditions under which one may </w:t>
            </w:r>
            <w:hyperlink r:id="rId25" w:history="1">
              <w:r w:rsidRPr="0096244A">
                <w:rPr>
                  <w:rStyle w:val="Hyperlink"/>
                  <w:rFonts w:cs="Arial"/>
                </w:rPr>
                <w:t>legally use self-defense</w:t>
              </w:r>
            </w:hyperlink>
            <w:r w:rsidRPr="0096244A">
              <w:t xml:space="preserve"> or defense of property. Here are some </w:t>
            </w:r>
            <w:hyperlink r:id="rId26" w:history="1">
              <w:r w:rsidRPr="0096244A">
                <w:rPr>
                  <w:rStyle w:val="Hyperlink"/>
                  <w:rFonts w:cs="Arial"/>
                </w:rPr>
                <w:t>related articles</w:t>
              </w:r>
            </w:hyperlink>
            <w:r w:rsidRPr="0096244A">
              <w:t xml:space="preserve">.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Georgia is the latest state to consider </w:t>
            </w:r>
            <w:hyperlink r:id="rId27" w:history="1">
              <w:r w:rsidRPr="0096244A">
                <w:rPr>
                  <w:rStyle w:val="Hyperlink"/>
                  <w:rFonts w:cs="Arial"/>
                </w:rPr>
                <w:t>criminal justice reform measures</w:t>
              </w:r>
            </w:hyperlink>
            <w:r w:rsidRPr="0096244A">
              <w:t xml:space="preserve"> (e.g., drug courts, more community treatment) in order to reduce ever-growing prison populations. There appears to be bipartisan support for these reforms. </w:t>
            </w:r>
          </w:p>
          <w:p w:rsidR="00A353B6" w:rsidRPr="0096244A" w:rsidRDefault="00A353B6" w:rsidP="00A353B6">
            <w:pPr>
              <w:pStyle w:val="ListParagraph"/>
              <w:numPr>
                <w:ilvl w:val="0"/>
                <w:numId w:val="4"/>
              </w:numPr>
              <w:autoSpaceDE w:val="0"/>
              <w:autoSpaceDN w:val="0"/>
              <w:adjustRightInd w:val="0"/>
              <w:spacing w:before="0" w:after="200"/>
              <w:contextualSpacing w:val="0"/>
            </w:pPr>
            <w:r w:rsidRPr="0096244A">
              <w:t xml:space="preserve">Here is an interesting </w:t>
            </w:r>
            <w:hyperlink r:id="rId28" w:history="1">
              <w:r w:rsidRPr="0096244A">
                <w:rPr>
                  <w:rStyle w:val="Hyperlink"/>
                  <w:rFonts w:cs="Arial"/>
                </w:rPr>
                <w:t>U.K. perspective</w:t>
              </w:r>
            </w:hyperlink>
            <w:r w:rsidRPr="0096244A">
              <w:t xml:space="preserve"> on recent changes to criminal justice policy in Texas.</w:t>
            </w:r>
          </w:p>
          <w:p w:rsidR="00A353B6" w:rsidRPr="0096244A" w:rsidRDefault="00A353B6" w:rsidP="00A353B6">
            <w:pPr>
              <w:pStyle w:val="ListParagraph"/>
              <w:numPr>
                <w:ilvl w:val="0"/>
                <w:numId w:val="7"/>
              </w:numPr>
              <w:autoSpaceDE w:val="0"/>
              <w:autoSpaceDN w:val="0"/>
              <w:adjustRightInd w:val="0"/>
              <w:spacing w:before="0" w:after="200"/>
              <w:contextualSpacing w:val="0"/>
            </w:pPr>
            <w:r w:rsidRPr="0096244A">
              <w:t xml:space="preserve">Another conservative Texas think-tank is arguing for a </w:t>
            </w:r>
            <w:hyperlink r:id="rId29" w:history="1">
              <w:r w:rsidRPr="0096244A">
                <w:rPr>
                  <w:rStyle w:val="Hyperlink"/>
                  <w:rFonts w:cs="Arial"/>
                </w:rPr>
                <w:t>less prison-dependent approach</w:t>
              </w:r>
            </w:hyperlink>
            <w:r w:rsidRPr="0096244A">
              <w:t xml:space="preserve"> to criminal justice policy for both adults and juveniles. Also, Oklahoma is working to change its criminal justice policies to help </w:t>
            </w:r>
            <w:hyperlink r:id="rId30" w:history="1">
              <w:r w:rsidRPr="0096244A">
                <w:rPr>
                  <w:rStyle w:val="Hyperlink"/>
                  <w:rFonts w:cs="Arial"/>
                </w:rPr>
                <w:t>reduce its prison population</w:t>
              </w:r>
            </w:hyperlink>
            <w:r w:rsidRPr="0096244A">
              <w:t xml:space="preserve">. </w:t>
            </w:r>
          </w:p>
          <w:p w:rsidR="00A353B6" w:rsidRPr="0096244A" w:rsidRDefault="00A353B6" w:rsidP="00A353B6">
            <w:pPr>
              <w:pStyle w:val="ListParagraph"/>
              <w:numPr>
                <w:ilvl w:val="0"/>
                <w:numId w:val="7"/>
              </w:numPr>
              <w:spacing w:before="0" w:after="200" w:line="276" w:lineRule="auto"/>
              <w:contextualSpacing w:val="0"/>
            </w:pPr>
            <w:r w:rsidRPr="0096244A">
              <w:rPr>
                <w:color w:val="auto"/>
                <w:lang w:val="en-CA" w:eastAsia="en-CA"/>
              </w:rPr>
              <w:t>Here’s</w:t>
            </w:r>
            <w:r w:rsidRPr="0096244A">
              <w:rPr>
                <w:lang w:val="en-CA" w:eastAsia="en-CA"/>
              </w:rPr>
              <w:t xml:space="preserve"> an article </w:t>
            </w:r>
            <w:r w:rsidRPr="0096244A">
              <w:rPr>
                <w:color w:val="auto"/>
                <w:lang w:val="en-CA" w:eastAsia="en-CA"/>
              </w:rPr>
              <w:t>critical</w:t>
            </w:r>
            <w:r w:rsidRPr="0096244A">
              <w:rPr>
                <w:lang w:val="en-CA" w:eastAsia="en-CA"/>
              </w:rPr>
              <w:t xml:space="preserve"> of the American Psychological Association’s</w:t>
            </w:r>
            <w:r w:rsidRPr="0096244A">
              <w:rPr>
                <w:rStyle w:val="Hyperlink"/>
                <w:rFonts w:cs="Arial"/>
                <w:color w:val="auto"/>
                <w:u w:val="none"/>
              </w:rPr>
              <w:t xml:space="preserve"> </w:t>
            </w:r>
            <w:hyperlink r:id="rId31" w:history="1">
              <w:r w:rsidRPr="0096244A">
                <w:rPr>
                  <w:rStyle w:val="Hyperlink"/>
                  <w:rFonts w:cs="Arial"/>
                </w:rPr>
                <w:t>position on interrogating detainees</w:t>
              </w:r>
            </w:hyperlink>
            <w:r w:rsidRPr="0096244A">
              <w:rPr>
                <w:rStyle w:val="Hyperlink"/>
                <w:rFonts w:cs="Arial"/>
                <w:color w:val="auto"/>
                <w:u w:val="none"/>
              </w:rPr>
              <w:t xml:space="preserve">. </w:t>
            </w:r>
            <w:r w:rsidRPr="0096244A">
              <w:t xml:space="preserve">  </w:t>
            </w:r>
          </w:p>
          <w:p w:rsidR="00A353B6" w:rsidRPr="0096244A" w:rsidRDefault="00A353B6" w:rsidP="00A353B6">
            <w:pPr>
              <w:pStyle w:val="ListParagraph"/>
              <w:numPr>
                <w:ilvl w:val="0"/>
                <w:numId w:val="7"/>
              </w:numPr>
              <w:autoSpaceDE w:val="0"/>
              <w:autoSpaceDN w:val="0"/>
              <w:adjustRightInd w:val="0"/>
              <w:spacing w:before="0" w:after="200"/>
              <w:contextualSpacing w:val="0"/>
            </w:pPr>
            <w:r w:rsidRPr="0096244A">
              <w:t xml:space="preserve">Nigeria will shortly introduce </w:t>
            </w:r>
            <w:hyperlink r:id="rId32" w:history="1">
              <w:r w:rsidRPr="0096244A">
                <w:rPr>
                  <w:rStyle w:val="Hyperlink"/>
                  <w:rFonts w:cs="Arial"/>
                </w:rPr>
                <w:t>new criminal justice legislation</w:t>
              </w:r>
            </w:hyperlink>
            <w:r w:rsidRPr="0096244A">
              <w:t xml:space="preserve"> that will focus more on human rights while ensuring that “only those who must be incarcerated are put behind bars”. </w:t>
            </w:r>
          </w:p>
          <w:p w:rsidR="00A353B6" w:rsidRPr="0096244A" w:rsidRDefault="00A353B6" w:rsidP="00A353B6">
            <w:pPr>
              <w:pStyle w:val="ListParagraph"/>
              <w:numPr>
                <w:ilvl w:val="0"/>
                <w:numId w:val="7"/>
              </w:numPr>
              <w:autoSpaceDE w:val="0"/>
              <w:autoSpaceDN w:val="0"/>
              <w:adjustRightInd w:val="0"/>
              <w:spacing w:before="0" w:after="200"/>
              <w:contextualSpacing w:val="0"/>
            </w:pPr>
            <w:r w:rsidRPr="0096244A">
              <w:t xml:space="preserve">The United Nations is recommending that criminal justice policy be </w:t>
            </w:r>
            <w:hyperlink r:id="rId33" w:history="1">
              <w:r w:rsidRPr="0096244A">
                <w:rPr>
                  <w:rStyle w:val="Hyperlink"/>
                  <w:rFonts w:cs="Arial"/>
                </w:rPr>
                <w:t>more sensitive to victims of terrorism</w:t>
              </w:r>
            </w:hyperlink>
            <w:r w:rsidRPr="0096244A">
              <w:t xml:space="preserve">. </w:t>
            </w:r>
          </w:p>
          <w:p w:rsidR="00A353B6" w:rsidRPr="0096244A" w:rsidRDefault="00A353B6" w:rsidP="00A353B6">
            <w:pPr>
              <w:pStyle w:val="ListParagraph"/>
              <w:numPr>
                <w:ilvl w:val="0"/>
                <w:numId w:val="7"/>
              </w:numPr>
              <w:autoSpaceDE w:val="0"/>
              <w:autoSpaceDN w:val="0"/>
              <w:adjustRightInd w:val="0"/>
              <w:spacing w:before="0" w:after="200"/>
              <w:contextualSpacing w:val="0"/>
            </w:pPr>
            <w:r w:rsidRPr="0096244A">
              <w:t xml:space="preserve">New Zealand is considering reducing the number of </w:t>
            </w:r>
            <w:hyperlink r:id="rId34" w:history="1">
              <w:r w:rsidRPr="0096244A">
                <w:rPr>
                  <w:rStyle w:val="Hyperlink"/>
                  <w:rFonts w:cs="Arial"/>
                </w:rPr>
                <w:t>short prison sentences</w:t>
              </w:r>
            </w:hyperlink>
            <w:r w:rsidRPr="0096244A">
              <w:t xml:space="preserve"> for fear that such sentences are simply producing “smarter criminals”.</w:t>
            </w:r>
          </w:p>
          <w:p w:rsidR="00A353B6" w:rsidRPr="0096244A" w:rsidRDefault="00A353B6" w:rsidP="00A353B6">
            <w:pPr>
              <w:pStyle w:val="NoSpacing"/>
              <w:numPr>
                <w:ilvl w:val="0"/>
                <w:numId w:val="5"/>
              </w:numPr>
              <w:autoSpaceDE w:val="0"/>
              <w:autoSpaceDN w:val="0"/>
              <w:adjustRightInd w:val="0"/>
              <w:spacing w:after="200"/>
              <w:rPr>
                <w:rFonts w:ascii="Arial" w:hAnsi="Arial" w:cs="Arial"/>
              </w:rPr>
            </w:pPr>
            <w:r w:rsidRPr="0096244A">
              <w:rPr>
                <w:rFonts w:ascii="Arial" w:hAnsi="Arial" w:cs="Arial"/>
              </w:rPr>
              <w:t xml:space="preserve">The Missouri legislature is considering </w:t>
            </w:r>
            <w:hyperlink r:id="rId35" w:history="1">
              <w:r w:rsidRPr="0096244A">
                <w:rPr>
                  <w:rStyle w:val="Hyperlink"/>
                  <w:rFonts w:cs="Arial"/>
                </w:rPr>
                <w:t>changing its sex offender legislation</w:t>
              </w:r>
            </w:hyperlink>
            <w:r w:rsidRPr="0096244A">
              <w:rPr>
                <w:rFonts w:ascii="Arial" w:hAnsi="Arial" w:cs="Arial"/>
              </w:rPr>
              <w:t xml:space="preserve"> in order to create a greater focus on community supervision, prevention and rehabilitation. This new approach would also save money. </w:t>
            </w:r>
          </w:p>
          <w:p w:rsidR="00A353B6" w:rsidRPr="0096244A" w:rsidRDefault="00A353B6" w:rsidP="00A353B6">
            <w:pPr>
              <w:pStyle w:val="ListParagraph"/>
              <w:numPr>
                <w:ilvl w:val="0"/>
                <w:numId w:val="8"/>
              </w:numPr>
              <w:autoSpaceDE w:val="0"/>
              <w:autoSpaceDN w:val="0"/>
              <w:adjustRightInd w:val="0"/>
              <w:spacing w:before="0" w:after="200"/>
              <w:contextualSpacing w:val="0"/>
            </w:pPr>
            <w:r w:rsidRPr="0096244A">
              <w:t xml:space="preserve">Alabama very recently passed sweeping </w:t>
            </w:r>
            <w:hyperlink r:id="rId36" w:history="1">
              <w:r w:rsidRPr="0096244A">
                <w:rPr>
                  <w:rStyle w:val="Hyperlink"/>
                  <w:rFonts w:cs="Arial"/>
                </w:rPr>
                <w:t>"anti" immigration legislation</w:t>
              </w:r>
            </w:hyperlink>
            <w:r w:rsidRPr="0096244A">
              <w:t xml:space="preserve">. Now legislators are already considering significant changes to the law. </w:t>
            </w:r>
          </w:p>
          <w:p w:rsidR="00A353B6" w:rsidRDefault="00A353B6" w:rsidP="00A353B6">
            <w:pPr>
              <w:pStyle w:val="ListParagraph"/>
              <w:numPr>
                <w:ilvl w:val="0"/>
                <w:numId w:val="8"/>
              </w:numPr>
              <w:autoSpaceDE w:val="0"/>
              <w:autoSpaceDN w:val="0"/>
              <w:adjustRightInd w:val="0"/>
              <w:spacing w:before="0" w:after="200"/>
              <w:contextualSpacing w:val="0"/>
            </w:pPr>
            <w:r w:rsidRPr="0096244A">
              <w:t xml:space="preserve">This author contends that Ontario has just </w:t>
            </w:r>
            <w:hyperlink r:id="rId37" w:history="1">
              <w:r w:rsidRPr="0096244A">
                <w:rPr>
                  <w:rStyle w:val="Hyperlink"/>
                  <w:rFonts w:cs="Arial"/>
                </w:rPr>
                <w:t>too many laws</w:t>
              </w:r>
            </w:hyperlink>
            <w:r w:rsidRPr="0096244A">
              <w:t>.</w:t>
            </w:r>
          </w:p>
          <w:p w:rsidR="00A353B6" w:rsidRPr="0096244A" w:rsidRDefault="00A353B6" w:rsidP="00A353B6">
            <w:pPr>
              <w:pStyle w:val="NoSpacing"/>
              <w:numPr>
                <w:ilvl w:val="0"/>
                <w:numId w:val="26"/>
              </w:numPr>
              <w:spacing w:after="200"/>
              <w:rPr>
                <w:rFonts w:ascii="Arial" w:hAnsi="Arial" w:cs="Arial"/>
              </w:rPr>
            </w:pPr>
            <w:r w:rsidRPr="0096244A">
              <w:rPr>
                <w:rFonts w:ascii="Arial" w:hAnsi="Arial" w:cs="Arial"/>
              </w:rPr>
              <w:t xml:space="preserve">Here is a brief overview of the </w:t>
            </w:r>
            <w:hyperlink r:id="rId38" w:history="1">
              <w:r w:rsidRPr="0096244A">
                <w:rPr>
                  <w:rStyle w:val="Hyperlink"/>
                  <w:rFonts w:cs="Arial"/>
                </w:rPr>
                <w:t>Sri Lankan criminal justice system</w:t>
              </w:r>
            </w:hyperlink>
            <w:r w:rsidRPr="0096244A">
              <w:rPr>
                <w:rFonts w:ascii="Arial" w:hAnsi="Arial" w:cs="Arial"/>
              </w:rPr>
              <w:t>.</w:t>
            </w:r>
          </w:p>
          <w:p w:rsidR="00F74937" w:rsidRPr="0096244A" w:rsidRDefault="00BE15C1" w:rsidP="0099789E">
            <w:pPr>
              <w:pStyle w:val="Heading1"/>
            </w:pPr>
            <w:r w:rsidRPr="0096244A">
              <w:rPr>
                <w:rFonts w:cs="Arial"/>
              </w:rPr>
              <w:t>The</w:t>
            </w:r>
            <w:r w:rsidRPr="0096244A">
              <w:t xml:space="preserve"> </w:t>
            </w:r>
            <w:r w:rsidR="00F74937" w:rsidRPr="0096244A">
              <w:t>Law</w:t>
            </w:r>
            <w:r w:rsidR="00E91A6F" w:rsidRPr="0096244A">
              <w:t xml:space="preserve"> and </w:t>
            </w:r>
            <w:r w:rsidR="00654114" w:rsidRPr="0096244A">
              <w:t>Police</w:t>
            </w:r>
          </w:p>
          <w:p w:rsidR="00F443D7" w:rsidRPr="0096244A" w:rsidRDefault="00F443D7" w:rsidP="00D35F3D">
            <w:pPr>
              <w:pStyle w:val="ListParagraph"/>
              <w:numPr>
                <w:ilvl w:val="0"/>
                <w:numId w:val="29"/>
              </w:numPr>
              <w:spacing w:before="0" w:after="200" w:line="276" w:lineRule="auto"/>
            </w:pPr>
            <w:r w:rsidRPr="0096244A">
              <w:t>Th</w:t>
            </w:r>
            <w:r w:rsidR="00EF2FF6" w:rsidRPr="0096244A">
              <w:t xml:space="preserve">e B.C. Supreme Court has </w:t>
            </w:r>
            <w:r w:rsidR="007A59FF" w:rsidRPr="0096244A">
              <w:t xml:space="preserve">upheld </w:t>
            </w:r>
            <w:hyperlink r:id="rId39" w:history="1">
              <w:r w:rsidR="006E7CCB" w:rsidRPr="0096244A">
                <w:rPr>
                  <w:rStyle w:val="Hyperlink"/>
                  <w:rFonts w:cs="Arial"/>
                </w:rPr>
                <w:t>Canada's polygamy laws</w:t>
              </w:r>
            </w:hyperlink>
            <w:r w:rsidRPr="0096244A">
              <w:t>, but says minors who end up in polygamous marriages should be exempt from prosecution.</w:t>
            </w:r>
          </w:p>
          <w:p w:rsidR="001863AE" w:rsidRPr="0096244A" w:rsidRDefault="00CE758A" w:rsidP="00D35F3D">
            <w:pPr>
              <w:pStyle w:val="NoSpacing"/>
              <w:numPr>
                <w:ilvl w:val="0"/>
                <w:numId w:val="5"/>
              </w:numPr>
              <w:spacing w:after="200"/>
              <w:rPr>
                <w:rFonts w:ascii="Arial" w:hAnsi="Arial" w:cs="Arial"/>
              </w:rPr>
            </w:pPr>
            <w:r w:rsidRPr="0096244A">
              <w:rPr>
                <w:rFonts w:ascii="Arial" w:hAnsi="Arial" w:cs="Arial"/>
              </w:rPr>
              <w:t xml:space="preserve">This article considers the many factors and pressures faced by judges in </w:t>
            </w:r>
            <w:hyperlink r:id="rId40" w:history="1">
              <w:r w:rsidR="006E7CCB" w:rsidRPr="0096244A">
                <w:rPr>
                  <w:rStyle w:val="Hyperlink"/>
                  <w:rFonts w:cs="Arial"/>
                </w:rPr>
                <w:t>determining sentences</w:t>
              </w:r>
            </w:hyperlink>
            <w:r w:rsidRPr="0096244A">
              <w:rPr>
                <w:rFonts w:ascii="Arial" w:hAnsi="Arial" w:cs="Arial"/>
              </w:rPr>
              <w:t>. It’s a tough job.</w:t>
            </w:r>
          </w:p>
          <w:p w:rsidR="00763403" w:rsidRPr="0096244A" w:rsidRDefault="001863AE" w:rsidP="00D35F3D">
            <w:pPr>
              <w:pStyle w:val="ListParagraph"/>
              <w:numPr>
                <w:ilvl w:val="0"/>
                <w:numId w:val="5"/>
              </w:numPr>
              <w:spacing w:before="0" w:after="200" w:line="276" w:lineRule="auto"/>
              <w:contextualSpacing w:val="0"/>
            </w:pPr>
            <w:r w:rsidRPr="0096244A">
              <w:t xml:space="preserve">Drug-induced psychotic state </w:t>
            </w:r>
            <w:hyperlink r:id="rId41" w:history="1">
              <w:r w:rsidR="00763403" w:rsidRPr="0096244A">
                <w:rPr>
                  <w:rStyle w:val="Hyperlink"/>
                  <w:rFonts w:cs="Arial"/>
                </w:rPr>
                <w:t>not a defense</w:t>
              </w:r>
            </w:hyperlink>
            <w:r w:rsidR="00763403" w:rsidRPr="0096244A">
              <w:t xml:space="preserve"> </w:t>
            </w:r>
            <w:r w:rsidRPr="0096244A">
              <w:t>for crime</w:t>
            </w:r>
            <w:r w:rsidR="006E7CCB" w:rsidRPr="0096244A">
              <w:t xml:space="preserve"> says the </w:t>
            </w:r>
            <w:r w:rsidRPr="0096244A">
              <w:t>Supreme Court</w:t>
            </w:r>
            <w:r w:rsidR="006E7CCB" w:rsidRPr="0096244A">
              <w:t xml:space="preserve"> of Canada</w:t>
            </w:r>
            <w:r w:rsidRPr="0096244A">
              <w:t xml:space="preserve">. </w:t>
            </w:r>
          </w:p>
          <w:p w:rsidR="00544602" w:rsidRPr="0096244A" w:rsidRDefault="00043C89" w:rsidP="00D35F3D">
            <w:pPr>
              <w:pStyle w:val="ListParagraph"/>
              <w:numPr>
                <w:ilvl w:val="0"/>
                <w:numId w:val="5"/>
              </w:numPr>
              <w:spacing w:before="0" w:after="200" w:line="276" w:lineRule="auto"/>
              <w:contextualSpacing w:val="0"/>
            </w:pPr>
            <w:r w:rsidRPr="0096244A">
              <w:t>British Columbia is seeking to pass a new Family Law Act which will introduce</w:t>
            </w:r>
            <w:r w:rsidR="001C6CB1" w:rsidRPr="0096244A">
              <w:t xml:space="preserve"> </w:t>
            </w:r>
            <w:hyperlink r:id="rId42" w:history="1">
              <w:r w:rsidR="00763403" w:rsidRPr="0096244A">
                <w:rPr>
                  <w:rStyle w:val="Hyperlink"/>
                  <w:rFonts w:cs="Arial"/>
                </w:rPr>
                <w:t>sweeping changes</w:t>
              </w:r>
            </w:hyperlink>
            <w:r w:rsidR="00763403" w:rsidRPr="0096244A">
              <w:t xml:space="preserve"> </w:t>
            </w:r>
            <w:r w:rsidRPr="0096244A">
              <w:t>to often contentious issues.</w:t>
            </w:r>
          </w:p>
          <w:p w:rsidR="00194916" w:rsidRPr="0096244A" w:rsidRDefault="000E5BCC" w:rsidP="00D35F3D">
            <w:pPr>
              <w:pStyle w:val="ListParagraph"/>
              <w:numPr>
                <w:ilvl w:val="0"/>
                <w:numId w:val="5"/>
              </w:numPr>
              <w:spacing w:before="0" w:after="200" w:line="276" w:lineRule="auto"/>
              <w:contextualSpacing w:val="0"/>
            </w:pPr>
            <w:r w:rsidRPr="0096244A">
              <w:t xml:space="preserve">The Ontario government is proposing </w:t>
            </w:r>
            <w:hyperlink r:id="rId43" w:history="1">
              <w:r w:rsidR="00544602" w:rsidRPr="0096244A">
                <w:rPr>
                  <w:rStyle w:val="Hyperlink"/>
                  <w:rFonts w:cs="Arial"/>
                </w:rPr>
                <w:t>anti-bullying legislation</w:t>
              </w:r>
            </w:hyperlink>
            <w:r w:rsidR="00544602" w:rsidRPr="0096244A">
              <w:t xml:space="preserve"> </w:t>
            </w:r>
            <w:r w:rsidRPr="0096244A">
              <w:t>for its schools.</w:t>
            </w:r>
          </w:p>
          <w:p w:rsidR="00F17D1E" w:rsidRPr="0096244A" w:rsidRDefault="00A77AD4" w:rsidP="00D35F3D">
            <w:pPr>
              <w:pStyle w:val="NormalWeb"/>
              <w:numPr>
                <w:ilvl w:val="0"/>
                <w:numId w:val="5"/>
              </w:numPr>
              <w:shd w:val="clear" w:color="auto" w:fill="FFFFFF"/>
              <w:spacing w:before="0" w:beforeAutospacing="0" w:after="200" w:afterAutospacing="0"/>
              <w:rPr>
                <w:rFonts w:ascii="Arial" w:hAnsi="Arial" w:cs="Arial"/>
                <w:sz w:val="22"/>
                <w:szCs w:val="22"/>
              </w:rPr>
            </w:pPr>
            <w:r w:rsidRPr="0096244A">
              <w:rPr>
                <w:rFonts w:ascii="Arial" w:hAnsi="Arial" w:cs="Arial"/>
                <w:sz w:val="22"/>
                <w:szCs w:val="22"/>
              </w:rPr>
              <w:t xml:space="preserve">Richard Rosenthal has a long history </w:t>
            </w:r>
            <w:hyperlink r:id="rId44" w:tgtFrame="_blank" w:history="1">
              <w:r w:rsidR="00022AA8" w:rsidRPr="0096244A">
                <w:rPr>
                  <w:rStyle w:val="Hyperlink"/>
                  <w:rFonts w:cs="Arial"/>
                  <w:szCs w:val="22"/>
                </w:rPr>
                <w:t>investigating police</w:t>
              </w:r>
              <w:r w:rsidR="00544602" w:rsidRPr="0096244A">
                <w:rPr>
                  <w:rStyle w:val="Hyperlink"/>
                  <w:rFonts w:cs="Arial"/>
                  <w:szCs w:val="22"/>
                </w:rPr>
                <w:t xml:space="preserve"> misconduct</w:t>
              </w:r>
            </w:hyperlink>
            <w:r w:rsidRPr="0096244A">
              <w:rPr>
                <w:rFonts w:ascii="Arial" w:hAnsi="Arial" w:cs="Arial"/>
                <w:sz w:val="22"/>
                <w:szCs w:val="22"/>
              </w:rPr>
              <w:t xml:space="preserve"> in American cities like Denver, L.A. and Portland. Now he will take on a much bigger role here in B.C</w:t>
            </w:r>
            <w:r w:rsidR="00194916" w:rsidRPr="0096244A">
              <w:rPr>
                <w:rFonts w:ascii="Arial" w:hAnsi="Arial" w:cs="Arial"/>
                <w:color w:val="000000"/>
                <w:sz w:val="22"/>
                <w:szCs w:val="22"/>
              </w:rPr>
              <w:t xml:space="preserve"> </w:t>
            </w:r>
          </w:p>
          <w:p w:rsidR="00F17D1E" w:rsidRPr="0096244A" w:rsidRDefault="00F17D1E" w:rsidP="00D35F3D">
            <w:pPr>
              <w:pStyle w:val="ListParagraph"/>
              <w:numPr>
                <w:ilvl w:val="0"/>
                <w:numId w:val="5"/>
              </w:numPr>
              <w:spacing w:before="0" w:after="200" w:line="276" w:lineRule="auto"/>
              <w:contextualSpacing w:val="0"/>
            </w:pPr>
            <w:r w:rsidRPr="0096244A">
              <w:t>A B.C. judge has</w:t>
            </w:r>
            <w:r w:rsidR="00392BF9" w:rsidRPr="0096244A">
              <w:t xml:space="preserve"> </w:t>
            </w:r>
            <w:hyperlink r:id="rId45" w:tgtFrame="_blank" w:history="1">
              <w:r w:rsidR="00392BF9" w:rsidRPr="0096244A">
                <w:rPr>
                  <w:rStyle w:val="Hyperlink"/>
                  <w:rFonts w:cs="Arial"/>
                </w:rPr>
                <w:t>struck down</w:t>
              </w:r>
            </w:hyperlink>
            <w:r w:rsidRPr="0096244A">
              <w:t xml:space="preserve"> </w:t>
            </w:r>
            <w:r w:rsidR="00392BF9" w:rsidRPr="0096244A">
              <w:t xml:space="preserve"> </w:t>
            </w:r>
            <w:r w:rsidRPr="0096244A">
              <w:t xml:space="preserve">provisions of an anti-money laundering and terrorist financing law as they apply to Canada’s lawyers. </w:t>
            </w:r>
          </w:p>
          <w:p w:rsidR="0096308D" w:rsidRPr="0096244A" w:rsidRDefault="0068688A" w:rsidP="00EF2FF6">
            <w:pPr>
              <w:pStyle w:val="NormalWeb"/>
              <w:numPr>
                <w:ilvl w:val="0"/>
                <w:numId w:val="5"/>
              </w:numPr>
              <w:shd w:val="clear" w:color="auto" w:fill="FFFFFF"/>
              <w:spacing w:before="0" w:beforeAutospacing="0" w:after="200" w:afterAutospacing="0"/>
              <w:rPr>
                <w:rFonts w:ascii="Arial" w:hAnsi="Arial" w:cs="Arial"/>
                <w:sz w:val="22"/>
                <w:szCs w:val="22"/>
              </w:rPr>
            </w:pPr>
            <w:r w:rsidRPr="0096244A">
              <w:rPr>
                <w:rFonts w:ascii="Arial" w:hAnsi="Arial" w:cs="Arial"/>
                <w:color w:val="000000"/>
                <w:sz w:val="22"/>
                <w:szCs w:val="22"/>
              </w:rPr>
              <w:t xml:space="preserve">Charges against police officers in B.C. will no longer be assessed or prosecuted by </w:t>
            </w:r>
            <w:hyperlink r:id="rId46" w:anchor="ixzz1gRYmHzRF" w:history="1">
              <w:r w:rsidR="00392BF9" w:rsidRPr="0096244A">
                <w:rPr>
                  <w:rStyle w:val="Hyperlink"/>
                  <w:rFonts w:cs="Arial"/>
                  <w:color w:val="003399"/>
                  <w:szCs w:val="22"/>
                </w:rPr>
                <w:t>Crown Counsel from the same region</w:t>
              </w:r>
            </w:hyperlink>
            <w:r w:rsidR="00392BF9" w:rsidRPr="0096244A">
              <w:rPr>
                <w:rFonts w:ascii="Arial" w:hAnsi="Arial" w:cs="Arial"/>
                <w:sz w:val="22"/>
                <w:szCs w:val="22"/>
              </w:rPr>
              <w:t xml:space="preserve"> </w:t>
            </w:r>
            <w:r w:rsidRPr="0096244A">
              <w:rPr>
                <w:rFonts w:ascii="Arial" w:hAnsi="Arial" w:cs="Arial"/>
                <w:color w:val="000000"/>
                <w:sz w:val="22"/>
                <w:szCs w:val="22"/>
              </w:rPr>
              <w:t xml:space="preserve">as the officers, the provincial government announced Wednesday.  </w:t>
            </w:r>
          </w:p>
          <w:p w:rsidR="006714A1" w:rsidRPr="0096244A" w:rsidRDefault="008505CA" w:rsidP="00EF2FF6">
            <w:pPr>
              <w:pStyle w:val="NormalWeb"/>
              <w:numPr>
                <w:ilvl w:val="0"/>
                <w:numId w:val="5"/>
              </w:numPr>
              <w:shd w:val="clear" w:color="auto" w:fill="FFFFFF"/>
              <w:spacing w:before="0" w:beforeAutospacing="0" w:after="200" w:afterAutospacing="0"/>
              <w:rPr>
                <w:rFonts w:ascii="Arial" w:hAnsi="Arial" w:cs="Arial"/>
                <w:sz w:val="22"/>
                <w:szCs w:val="22"/>
              </w:rPr>
            </w:pPr>
            <w:r w:rsidRPr="0096244A">
              <w:rPr>
                <w:rFonts w:ascii="Arial" w:hAnsi="Arial" w:cs="Arial"/>
                <w:sz w:val="22"/>
                <w:szCs w:val="22"/>
              </w:rPr>
              <w:t xml:space="preserve">Traditional police </w:t>
            </w:r>
            <w:hyperlink r:id="rId47" w:history="1">
              <w:r w:rsidR="00392BF9" w:rsidRPr="0096244A">
                <w:rPr>
                  <w:rStyle w:val="Hyperlink"/>
                  <w:rFonts w:cs="Arial"/>
                  <w:szCs w:val="22"/>
                </w:rPr>
                <w:t>interrogation techniques</w:t>
              </w:r>
            </w:hyperlink>
            <w:r w:rsidR="00392BF9" w:rsidRPr="0096244A">
              <w:rPr>
                <w:rFonts w:ascii="Arial" w:hAnsi="Arial" w:cs="Arial"/>
                <w:sz w:val="22"/>
                <w:szCs w:val="22"/>
              </w:rPr>
              <w:t xml:space="preserve"> </w:t>
            </w:r>
            <w:r w:rsidR="006F6CD1" w:rsidRPr="0096244A">
              <w:rPr>
                <w:rFonts w:ascii="Arial" w:hAnsi="Arial" w:cs="Arial"/>
                <w:sz w:val="22"/>
                <w:szCs w:val="22"/>
              </w:rPr>
              <w:t xml:space="preserve">are </w:t>
            </w:r>
            <w:r w:rsidRPr="0096244A">
              <w:rPr>
                <w:rFonts w:ascii="Arial" w:hAnsi="Arial" w:cs="Arial"/>
                <w:sz w:val="22"/>
                <w:szCs w:val="22"/>
              </w:rPr>
              <w:t xml:space="preserve">under fire. </w:t>
            </w:r>
          </w:p>
          <w:p w:rsidR="006F6CD1" w:rsidRPr="0096244A" w:rsidRDefault="006714A1" w:rsidP="00EF2FF6">
            <w:pPr>
              <w:pStyle w:val="ListParagraph"/>
              <w:numPr>
                <w:ilvl w:val="0"/>
                <w:numId w:val="5"/>
              </w:numPr>
              <w:autoSpaceDE w:val="0"/>
              <w:autoSpaceDN w:val="0"/>
              <w:adjustRightInd w:val="0"/>
              <w:spacing w:before="0" w:after="200"/>
              <w:contextualSpacing w:val="0"/>
            </w:pPr>
            <w:r w:rsidRPr="0096244A">
              <w:t xml:space="preserve">The Canadian Association of Crown Counsel claims that bill C-10 could further impact on already overburdened prosecution resources and could </w:t>
            </w:r>
            <w:hyperlink r:id="rId48" w:history="1">
              <w:r w:rsidR="00E9186D" w:rsidRPr="0096244A">
                <w:rPr>
                  <w:rStyle w:val="Hyperlink"/>
                  <w:rFonts w:cs="Arial"/>
                </w:rPr>
                <w:t>negatively affect public safety</w:t>
              </w:r>
            </w:hyperlink>
            <w:r w:rsidR="00E9186D" w:rsidRPr="0096244A">
              <w:t>.</w:t>
            </w:r>
          </w:p>
          <w:p w:rsidR="00AC159B" w:rsidRPr="0096244A" w:rsidRDefault="00AB3887" w:rsidP="00EF2FF6">
            <w:pPr>
              <w:pStyle w:val="ListParagraph"/>
              <w:numPr>
                <w:ilvl w:val="0"/>
                <w:numId w:val="5"/>
              </w:numPr>
              <w:autoSpaceDE w:val="0"/>
              <w:autoSpaceDN w:val="0"/>
              <w:adjustRightInd w:val="0"/>
              <w:spacing w:before="0" w:after="200"/>
              <w:contextualSpacing w:val="0"/>
            </w:pPr>
            <w:r w:rsidRPr="0096244A">
              <w:t xml:space="preserve">The Law Society of B.C. has chosen 20 members of the public to sit on </w:t>
            </w:r>
            <w:hyperlink r:id="rId49" w:tgtFrame="_blank" w:history="1">
              <w:r w:rsidR="00E9186D" w:rsidRPr="0096244A">
                <w:rPr>
                  <w:rStyle w:val="Hyperlink"/>
                  <w:rFonts w:cs="Arial"/>
                </w:rPr>
                <w:t>hearing panels to discipline lawyers</w:t>
              </w:r>
            </w:hyperlink>
            <w:r w:rsidRPr="0096244A">
              <w:t xml:space="preserve"> and examine the fitness and character of those applying to be lawyers. </w:t>
            </w:r>
          </w:p>
          <w:p w:rsidR="00B01C24" w:rsidRPr="0096244A" w:rsidRDefault="00AC159B" w:rsidP="00EF2FF6">
            <w:pPr>
              <w:pStyle w:val="ListParagraph"/>
              <w:numPr>
                <w:ilvl w:val="0"/>
                <w:numId w:val="5"/>
              </w:numPr>
              <w:autoSpaceDE w:val="0"/>
              <w:autoSpaceDN w:val="0"/>
              <w:adjustRightInd w:val="0"/>
              <w:spacing w:before="0" w:after="200"/>
              <w:contextualSpacing w:val="0"/>
            </w:pPr>
            <w:r w:rsidRPr="0096244A">
              <w:t xml:space="preserve">Part of British Columbia’s drunk-driving legislation has been </w:t>
            </w:r>
            <w:hyperlink r:id="rId50" w:history="1">
              <w:r w:rsidR="00B01C24" w:rsidRPr="0096244A">
                <w:rPr>
                  <w:rStyle w:val="Hyperlink"/>
                  <w:rFonts w:cs="Arial"/>
                </w:rPr>
                <w:t>ruled unconstitutional</w:t>
              </w:r>
            </w:hyperlink>
            <w:r w:rsidRPr="0096244A">
              <w:t xml:space="preserve">. However, the government plans to </w:t>
            </w:r>
            <w:hyperlink r:id="rId51" w:history="1">
              <w:r w:rsidR="00B01C24" w:rsidRPr="0096244A">
                <w:rPr>
                  <w:rStyle w:val="Hyperlink"/>
                  <w:rFonts w:cs="Arial"/>
                </w:rPr>
                <w:t>revise the legislation</w:t>
              </w:r>
            </w:hyperlink>
            <w:r w:rsidRPr="0096244A">
              <w:t xml:space="preserve"> to maintain its intent.</w:t>
            </w:r>
            <w:r w:rsidR="006C574C" w:rsidRPr="0096244A">
              <w:t xml:space="preserve"> </w:t>
            </w:r>
            <w:r w:rsidR="00970B00" w:rsidRPr="0096244A">
              <w:t>In addition</w:t>
            </w:r>
            <w:r w:rsidR="00B01C24" w:rsidRPr="0096244A">
              <w:t>,</w:t>
            </w:r>
            <w:r w:rsidR="00970B00" w:rsidRPr="0096244A">
              <w:t xml:space="preserve"> B.C. Attorney-General Shirley Bond </w:t>
            </w:r>
            <w:hyperlink r:id="rId52" w:tgtFrame="_blank" w:history="1">
              <w:r w:rsidR="00B01C24" w:rsidRPr="0096244A">
                <w:rPr>
                  <w:rStyle w:val="Hyperlink"/>
                  <w:rFonts w:cs="Arial"/>
                </w:rPr>
                <w:t>quickly squelched</w:t>
              </w:r>
            </w:hyperlink>
            <w:r w:rsidR="00B01C24" w:rsidRPr="0096244A">
              <w:t xml:space="preserve"> a</w:t>
            </w:r>
            <w:r w:rsidR="00970B00" w:rsidRPr="0096244A">
              <w:t xml:space="preserve">ny notion that drinking motorists will get a break. </w:t>
            </w:r>
          </w:p>
          <w:p w:rsidR="00FD35A3" w:rsidRPr="0096244A" w:rsidRDefault="0096308D" w:rsidP="00EF2FF6">
            <w:pPr>
              <w:pStyle w:val="ListParagraph"/>
              <w:numPr>
                <w:ilvl w:val="0"/>
                <w:numId w:val="25"/>
              </w:numPr>
              <w:autoSpaceDE w:val="0"/>
              <w:autoSpaceDN w:val="0"/>
              <w:adjustRightInd w:val="0"/>
              <w:spacing w:before="0" w:after="200"/>
              <w:contextualSpacing w:val="0"/>
            </w:pPr>
            <w:r w:rsidRPr="0096244A">
              <w:t xml:space="preserve">The Supreme Court of Canada’s decision to </w:t>
            </w:r>
            <w:hyperlink r:id="rId53" w:tgtFrame="_blank" w:history="1">
              <w:r w:rsidR="009C5D97" w:rsidRPr="0096244A">
                <w:rPr>
                  <w:rStyle w:val="Hyperlink"/>
                  <w:rFonts w:cs="Arial"/>
                </w:rPr>
                <w:t xml:space="preserve">back </w:t>
              </w:r>
              <w:proofErr w:type="spellStart"/>
              <w:r w:rsidR="009C5D97" w:rsidRPr="0096244A">
                <w:rPr>
                  <w:rStyle w:val="Hyperlink"/>
                  <w:rFonts w:cs="Arial"/>
                </w:rPr>
                <w:t>Insite</w:t>
              </w:r>
              <w:proofErr w:type="spellEnd"/>
            </w:hyperlink>
            <w:r w:rsidR="009C5D97" w:rsidRPr="0096244A">
              <w:t xml:space="preserve"> </w:t>
            </w:r>
            <w:r w:rsidRPr="0096244A">
              <w:t>could pave the way for more supervised injection services in Vancouver itself and elsewhere in the province</w:t>
            </w:r>
            <w:r w:rsidR="00306C1F" w:rsidRPr="0096244A">
              <w:t>.</w:t>
            </w:r>
            <w:r w:rsidRPr="0096244A">
              <w:t xml:space="preserve">  </w:t>
            </w:r>
            <w:r w:rsidR="003F7307" w:rsidRPr="0096244A">
              <w:t xml:space="preserve"> </w:t>
            </w:r>
          </w:p>
          <w:p w:rsidR="00FD35A3" w:rsidRPr="0096244A" w:rsidRDefault="005E7C06" w:rsidP="00EF2FF6">
            <w:pPr>
              <w:pStyle w:val="ListParagraph"/>
              <w:numPr>
                <w:ilvl w:val="0"/>
                <w:numId w:val="25"/>
              </w:numPr>
              <w:autoSpaceDE w:val="0"/>
              <w:autoSpaceDN w:val="0"/>
              <w:adjustRightInd w:val="0"/>
              <w:spacing w:before="0" w:after="200"/>
              <w:contextualSpacing w:val="0"/>
            </w:pPr>
            <w:r w:rsidRPr="0096244A">
              <w:t xml:space="preserve">Apparently </w:t>
            </w:r>
            <w:proofErr w:type="gramStart"/>
            <w:r w:rsidRPr="0096244A">
              <w:t>downtown</w:t>
            </w:r>
            <w:proofErr w:type="gramEnd"/>
            <w:r w:rsidRPr="0096244A">
              <w:t xml:space="preserve"> Chilliwack now has a </w:t>
            </w:r>
            <w:hyperlink r:id="rId54" w:tgtFrame="_blank" w:history="1">
              <w:r w:rsidR="009C5D97" w:rsidRPr="0096244A">
                <w:rPr>
                  <w:rStyle w:val="Hyperlink"/>
                  <w:rFonts w:cs="Arial"/>
                </w:rPr>
                <w:t>designated "red Zone"</w:t>
              </w:r>
            </w:hyperlink>
            <w:r w:rsidRPr="0096244A">
              <w:t xml:space="preserve"> that police have declared a no-go area for prostitutes and their customers.  </w:t>
            </w:r>
          </w:p>
          <w:p w:rsidR="00FD35A3" w:rsidRPr="0096244A" w:rsidRDefault="004F7723" w:rsidP="00EF2FF6">
            <w:pPr>
              <w:pStyle w:val="ListParagraph"/>
              <w:numPr>
                <w:ilvl w:val="0"/>
                <w:numId w:val="25"/>
              </w:numPr>
              <w:autoSpaceDE w:val="0"/>
              <w:autoSpaceDN w:val="0"/>
              <w:adjustRightInd w:val="0"/>
              <w:spacing w:before="0" w:after="200"/>
              <w:contextualSpacing w:val="0"/>
            </w:pPr>
            <w:r w:rsidRPr="0096244A">
              <w:t xml:space="preserve">The province's 146 Provincial Court </w:t>
            </w:r>
            <w:hyperlink r:id="rId55" w:tgtFrame="_blank" w:history="1">
              <w:r w:rsidR="009C5D97" w:rsidRPr="0096244A">
                <w:rPr>
                  <w:rStyle w:val="Hyperlink"/>
                  <w:rFonts w:cs="Arial"/>
                </w:rPr>
                <w:t>judges are suing</w:t>
              </w:r>
            </w:hyperlink>
            <w:r w:rsidRPr="0096244A">
              <w:t xml:space="preserve"> the B.C. government for refusing to increase their pay and benefits.  </w:t>
            </w:r>
          </w:p>
          <w:p w:rsidR="004B29CF" w:rsidRPr="0096244A" w:rsidRDefault="00375045" w:rsidP="00EF2FF6">
            <w:pPr>
              <w:pStyle w:val="NormalWeb"/>
              <w:numPr>
                <w:ilvl w:val="0"/>
                <w:numId w:val="25"/>
              </w:numPr>
              <w:shd w:val="clear" w:color="auto" w:fill="FFFFFF"/>
              <w:autoSpaceDE w:val="0"/>
              <w:autoSpaceDN w:val="0"/>
              <w:adjustRightInd w:val="0"/>
              <w:spacing w:before="0" w:beforeAutospacing="0" w:after="200" w:afterAutospacing="0" w:line="276" w:lineRule="auto"/>
              <w:rPr>
                <w:rFonts w:ascii="Arial" w:hAnsi="Arial" w:cs="Arial"/>
                <w:sz w:val="22"/>
                <w:szCs w:val="22"/>
              </w:rPr>
            </w:pPr>
            <w:r w:rsidRPr="0096244A">
              <w:rPr>
                <w:rFonts w:ascii="Arial" w:hAnsi="Arial" w:cs="Arial"/>
                <w:color w:val="000000"/>
                <w:sz w:val="22"/>
                <w:szCs w:val="22"/>
              </w:rPr>
              <w:t xml:space="preserve">The Canadian Bar Association </w:t>
            </w:r>
            <w:r w:rsidR="009B04C1" w:rsidRPr="0096244A">
              <w:rPr>
                <w:rFonts w:ascii="Arial" w:hAnsi="Arial" w:cs="Arial"/>
                <w:color w:val="000000"/>
                <w:sz w:val="22"/>
                <w:szCs w:val="22"/>
              </w:rPr>
              <w:t xml:space="preserve">has </w:t>
            </w:r>
            <w:r w:rsidRPr="0096244A">
              <w:rPr>
                <w:rFonts w:ascii="Arial" w:hAnsi="Arial" w:cs="Arial"/>
                <w:color w:val="000000"/>
                <w:sz w:val="22"/>
                <w:szCs w:val="22"/>
              </w:rPr>
              <w:t>launched a campaign to bolster legal-aid funding</w:t>
            </w:r>
            <w:r w:rsidR="009B04C1" w:rsidRPr="0096244A">
              <w:rPr>
                <w:rFonts w:ascii="Arial" w:hAnsi="Arial" w:cs="Arial"/>
                <w:color w:val="000000"/>
                <w:sz w:val="22"/>
                <w:szCs w:val="22"/>
              </w:rPr>
              <w:t xml:space="preserve">. The B.C. branch </w:t>
            </w:r>
            <w:r w:rsidRPr="0096244A">
              <w:rPr>
                <w:rFonts w:ascii="Arial" w:hAnsi="Arial" w:cs="Arial"/>
                <w:color w:val="000000"/>
                <w:sz w:val="22"/>
                <w:szCs w:val="22"/>
              </w:rPr>
              <w:t>believe</w:t>
            </w:r>
            <w:r w:rsidR="006C574C" w:rsidRPr="0096244A">
              <w:rPr>
                <w:rFonts w:ascii="Arial" w:hAnsi="Arial" w:cs="Arial"/>
                <w:color w:val="000000"/>
                <w:sz w:val="22"/>
                <w:szCs w:val="22"/>
              </w:rPr>
              <w:t>s</w:t>
            </w:r>
            <w:r w:rsidRPr="0096244A">
              <w:rPr>
                <w:rFonts w:ascii="Arial" w:hAnsi="Arial" w:cs="Arial"/>
                <w:color w:val="000000"/>
                <w:sz w:val="22"/>
                <w:szCs w:val="22"/>
              </w:rPr>
              <w:t xml:space="preserve"> </w:t>
            </w:r>
            <w:r w:rsidR="009B04C1" w:rsidRPr="0096244A">
              <w:rPr>
                <w:rFonts w:ascii="Arial" w:hAnsi="Arial" w:cs="Arial"/>
                <w:color w:val="000000"/>
                <w:sz w:val="22"/>
                <w:szCs w:val="22"/>
              </w:rPr>
              <w:t xml:space="preserve">there </w:t>
            </w:r>
            <w:r w:rsidRPr="0096244A">
              <w:rPr>
                <w:rFonts w:ascii="Arial" w:hAnsi="Arial" w:cs="Arial"/>
                <w:color w:val="000000"/>
                <w:sz w:val="22"/>
                <w:szCs w:val="22"/>
              </w:rPr>
              <w:t>is a crisis</w:t>
            </w:r>
            <w:r w:rsidR="009B04C1" w:rsidRPr="0096244A">
              <w:rPr>
                <w:rFonts w:ascii="Arial" w:hAnsi="Arial" w:cs="Arial"/>
                <w:color w:val="000000"/>
                <w:sz w:val="22"/>
                <w:szCs w:val="22"/>
              </w:rPr>
              <w:t xml:space="preserve"> of</w:t>
            </w:r>
            <w:r w:rsidRPr="0096244A">
              <w:rPr>
                <w:rFonts w:ascii="Arial" w:hAnsi="Arial" w:cs="Arial"/>
                <w:color w:val="000000"/>
                <w:sz w:val="22"/>
                <w:szCs w:val="22"/>
              </w:rPr>
              <w:t xml:space="preserve"> </w:t>
            </w:r>
            <w:hyperlink r:id="rId56" w:anchor="ixzz1gRbBBznP" w:history="1">
              <w:r w:rsidR="00D55292" w:rsidRPr="0096244A">
                <w:rPr>
                  <w:rStyle w:val="Hyperlink"/>
                  <w:rFonts w:cs="Arial"/>
                  <w:color w:val="003399"/>
                  <w:szCs w:val="22"/>
                </w:rPr>
                <w:t>chronic underfunding of legal aid</w:t>
              </w:r>
            </w:hyperlink>
            <w:r w:rsidR="009B04C1" w:rsidRPr="0096244A">
              <w:t>, which</w:t>
            </w:r>
            <w:r w:rsidR="00D55292" w:rsidRPr="0096244A">
              <w:rPr>
                <w:rFonts w:ascii="Arial" w:hAnsi="Arial" w:cs="Arial"/>
                <w:sz w:val="22"/>
                <w:szCs w:val="22"/>
              </w:rPr>
              <w:t xml:space="preserve"> </w:t>
            </w:r>
            <w:r w:rsidRPr="0096244A">
              <w:rPr>
                <w:rFonts w:ascii="Arial" w:hAnsi="Arial" w:cs="Arial"/>
                <w:color w:val="000000"/>
                <w:sz w:val="22"/>
                <w:szCs w:val="22"/>
              </w:rPr>
              <w:t xml:space="preserve">plagues the courts and the broader costs for government </w:t>
            </w:r>
            <w:r w:rsidR="009B04C1" w:rsidRPr="0096244A">
              <w:rPr>
                <w:rFonts w:ascii="Arial" w:hAnsi="Arial" w:cs="Arial"/>
                <w:color w:val="000000"/>
                <w:sz w:val="22"/>
                <w:szCs w:val="22"/>
              </w:rPr>
              <w:t xml:space="preserve">and </w:t>
            </w:r>
            <w:r w:rsidRPr="0096244A">
              <w:rPr>
                <w:rFonts w:ascii="Arial" w:hAnsi="Arial" w:cs="Arial"/>
                <w:color w:val="000000"/>
                <w:sz w:val="22"/>
                <w:szCs w:val="22"/>
              </w:rPr>
              <w:t xml:space="preserve">far exceed the short-term savings.  </w:t>
            </w:r>
          </w:p>
          <w:p w:rsidR="004E6723" w:rsidRPr="0096244A" w:rsidRDefault="004E25DF" w:rsidP="00EF2FF6">
            <w:pPr>
              <w:pStyle w:val="NormalWeb"/>
              <w:numPr>
                <w:ilvl w:val="0"/>
                <w:numId w:val="25"/>
              </w:numPr>
              <w:shd w:val="clear" w:color="auto" w:fill="FFFFFF"/>
              <w:autoSpaceDE w:val="0"/>
              <w:autoSpaceDN w:val="0"/>
              <w:adjustRightInd w:val="0"/>
              <w:spacing w:before="0" w:beforeAutospacing="0" w:after="200" w:afterAutospacing="0" w:line="276" w:lineRule="auto"/>
              <w:rPr>
                <w:rFonts w:ascii="Arial" w:hAnsi="Arial" w:cs="Arial"/>
                <w:sz w:val="22"/>
                <w:szCs w:val="22"/>
              </w:rPr>
            </w:pPr>
            <w:r w:rsidRPr="0096244A">
              <w:rPr>
                <w:rFonts w:ascii="Arial" w:hAnsi="Arial" w:cs="Arial"/>
                <w:sz w:val="22"/>
                <w:szCs w:val="22"/>
              </w:rPr>
              <w:t xml:space="preserve">The chief justice of B.C.’s Supreme Court has </w:t>
            </w:r>
            <w:hyperlink r:id="rId57" w:tgtFrame="_blank" w:history="1">
              <w:r w:rsidR="004E6723" w:rsidRPr="0096244A">
                <w:rPr>
                  <w:rStyle w:val="Hyperlink"/>
                  <w:rFonts w:cs="Arial"/>
                  <w:szCs w:val="22"/>
                </w:rPr>
                <w:t>issued a rare call</w:t>
              </w:r>
            </w:hyperlink>
            <w:r w:rsidR="004E6723" w:rsidRPr="0096244A">
              <w:rPr>
                <w:rFonts w:ascii="Arial" w:hAnsi="Arial" w:cs="Arial"/>
                <w:sz w:val="22"/>
                <w:szCs w:val="22"/>
              </w:rPr>
              <w:t xml:space="preserve"> </w:t>
            </w:r>
            <w:r w:rsidRPr="0096244A">
              <w:rPr>
                <w:rFonts w:ascii="Arial" w:hAnsi="Arial" w:cs="Arial"/>
                <w:sz w:val="22"/>
                <w:szCs w:val="22"/>
              </w:rPr>
              <w:t>for his colleagues to speak out against funding cuts that he says threaten the province’s entire judicia</w:t>
            </w:r>
            <w:r w:rsidR="004E6723" w:rsidRPr="0096244A">
              <w:rPr>
                <w:rFonts w:ascii="Arial" w:hAnsi="Arial" w:cs="Arial"/>
                <w:sz w:val="22"/>
                <w:szCs w:val="22"/>
              </w:rPr>
              <w:t xml:space="preserve">l system. </w:t>
            </w:r>
            <w:r w:rsidRPr="0096244A">
              <w:rPr>
                <w:rFonts w:ascii="Arial" w:hAnsi="Arial" w:cs="Arial"/>
                <w:sz w:val="22"/>
                <w:szCs w:val="22"/>
              </w:rPr>
              <w:t xml:space="preserve"> </w:t>
            </w:r>
          </w:p>
          <w:p w:rsidR="00DE5FDE" w:rsidRPr="0096244A" w:rsidRDefault="00DE5FDE" w:rsidP="00EF2FF6">
            <w:pPr>
              <w:pStyle w:val="NormalWeb"/>
              <w:numPr>
                <w:ilvl w:val="0"/>
                <w:numId w:val="25"/>
              </w:numPr>
              <w:shd w:val="clear" w:color="auto" w:fill="FFFFFF"/>
              <w:autoSpaceDE w:val="0"/>
              <w:autoSpaceDN w:val="0"/>
              <w:adjustRightInd w:val="0"/>
              <w:spacing w:before="0" w:beforeAutospacing="0" w:after="200" w:afterAutospacing="0" w:line="276" w:lineRule="auto"/>
              <w:rPr>
                <w:rFonts w:ascii="Arial" w:hAnsi="Arial" w:cs="Arial"/>
                <w:sz w:val="22"/>
                <w:szCs w:val="22"/>
              </w:rPr>
            </w:pPr>
            <w:r w:rsidRPr="0096244A">
              <w:rPr>
                <w:rFonts w:ascii="Arial" w:hAnsi="Arial" w:cs="Arial"/>
                <w:sz w:val="22"/>
                <w:szCs w:val="22"/>
              </w:rPr>
              <w:t xml:space="preserve">The Mounties are set to get a massive </w:t>
            </w:r>
            <w:hyperlink r:id="rId58" w:tgtFrame="_blank" w:history="1">
              <w:r w:rsidR="0012016E" w:rsidRPr="0096244A">
                <w:rPr>
                  <w:rStyle w:val="Hyperlink"/>
                  <w:rFonts w:cs="Arial"/>
                  <w:szCs w:val="22"/>
                </w:rPr>
                <w:t>upgrade to their arsenal</w:t>
              </w:r>
            </w:hyperlink>
            <w:r w:rsidRPr="0096244A">
              <w:rPr>
                <w:rFonts w:ascii="Arial" w:hAnsi="Arial" w:cs="Arial"/>
                <w:sz w:val="22"/>
                <w:szCs w:val="22"/>
              </w:rPr>
              <w:t xml:space="preserve"> next year with the delivery of high-powered assault rifles in the wake of deadly firefights like </w:t>
            </w:r>
            <w:proofErr w:type="spellStart"/>
            <w:r w:rsidRPr="0096244A">
              <w:rPr>
                <w:rFonts w:ascii="Arial" w:hAnsi="Arial" w:cs="Arial"/>
                <w:sz w:val="22"/>
                <w:szCs w:val="22"/>
              </w:rPr>
              <w:t>Mayerthorpe</w:t>
            </w:r>
            <w:proofErr w:type="spellEnd"/>
            <w:r w:rsidRPr="0096244A">
              <w:rPr>
                <w:rFonts w:ascii="Arial" w:hAnsi="Arial" w:cs="Arial"/>
                <w:sz w:val="22"/>
                <w:szCs w:val="22"/>
              </w:rPr>
              <w:t xml:space="preserve">, Alta. </w:t>
            </w:r>
          </w:p>
          <w:p w:rsidR="00026217" w:rsidRPr="0096244A" w:rsidRDefault="00BA7821" w:rsidP="00415E7C">
            <w:pPr>
              <w:pStyle w:val="NormalWeb"/>
              <w:numPr>
                <w:ilvl w:val="0"/>
                <w:numId w:val="25"/>
              </w:numPr>
              <w:shd w:val="clear" w:color="auto" w:fill="FFFFFF"/>
              <w:autoSpaceDE w:val="0"/>
              <w:autoSpaceDN w:val="0"/>
              <w:adjustRightInd w:val="0"/>
              <w:spacing w:before="0" w:beforeAutospacing="0" w:after="200" w:afterAutospacing="0" w:line="276" w:lineRule="auto"/>
              <w:rPr>
                <w:rFonts w:ascii="Arial" w:hAnsi="Arial" w:cs="Arial"/>
                <w:sz w:val="22"/>
                <w:szCs w:val="22"/>
              </w:rPr>
            </w:pPr>
            <w:r w:rsidRPr="0096244A">
              <w:rPr>
                <w:rFonts w:ascii="Arial" w:hAnsi="Arial" w:cs="Arial"/>
                <w:sz w:val="22"/>
                <w:szCs w:val="22"/>
              </w:rPr>
              <w:t xml:space="preserve">The RCMP in Williams Lake </w:t>
            </w:r>
            <w:r w:rsidR="00267151" w:rsidRPr="0096244A">
              <w:rPr>
                <w:rFonts w:ascii="Arial" w:hAnsi="Arial" w:cs="Arial"/>
                <w:sz w:val="22"/>
                <w:szCs w:val="22"/>
              </w:rPr>
              <w:t xml:space="preserve">report </w:t>
            </w:r>
            <w:hyperlink r:id="rId59" w:tgtFrame="_blank" w:history="1">
              <w:r w:rsidR="00267151" w:rsidRPr="0096244A">
                <w:rPr>
                  <w:rStyle w:val="Hyperlink"/>
                  <w:rFonts w:cs="Arial"/>
                  <w:szCs w:val="22"/>
                </w:rPr>
                <w:t>sharp drops</w:t>
              </w:r>
            </w:hyperlink>
            <w:r w:rsidR="00267151" w:rsidRPr="0096244A">
              <w:rPr>
                <w:rFonts w:ascii="Arial" w:hAnsi="Arial" w:cs="Arial"/>
                <w:sz w:val="22"/>
                <w:szCs w:val="22"/>
              </w:rPr>
              <w:t xml:space="preserve"> </w:t>
            </w:r>
            <w:r w:rsidRPr="0096244A">
              <w:rPr>
                <w:rFonts w:ascii="Arial" w:hAnsi="Arial" w:cs="Arial"/>
                <w:sz w:val="22"/>
                <w:szCs w:val="22"/>
              </w:rPr>
              <w:t xml:space="preserve">in a number of property crime rates three-and-a-half years after implementing a program that targets repeat offenders. </w:t>
            </w:r>
          </w:p>
          <w:p w:rsidR="00026217" w:rsidRPr="0096244A" w:rsidRDefault="00AC67C8" w:rsidP="005E5B11">
            <w:pPr>
              <w:pStyle w:val="NormalWeb"/>
              <w:numPr>
                <w:ilvl w:val="0"/>
                <w:numId w:val="25"/>
              </w:numPr>
              <w:shd w:val="clear" w:color="auto" w:fill="FFFFFF"/>
              <w:autoSpaceDE w:val="0"/>
              <w:autoSpaceDN w:val="0"/>
              <w:adjustRightInd w:val="0"/>
              <w:spacing w:before="0" w:beforeAutospacing="0" w:after="200" w:afterAutospacing="0" w:line="276" w:lineRule="auto"/>
              <w:rPr>
                <w:rFonts w:ascii="Arial" w:hAnsi="Arial" w:cs="Arial"/>
                <w:sz w:val="22"/>
                <w:szCs w:val="22"/>
              </w:rPr>
            </w:pPr>
            <w:r w:rsidRPr="0096244A">
              <w:rPr>
                <w:rFonts w:ascii="Arial" w:hAnsi="Arial" w:cs="Arial"/>
                <w:sz w:val="22"/>
                <w:szCs w:val="22"/>
              </w:rPr>
              <w:t>S</w:t>
            </w:r>
            <w:r w:rsidR="00463E1B" w:rsidRPr="0096244A">
              <w:rPr>
                <w:rFonts w:ascii="Arial" w:hAnsi="Arial" w:cs="Arial"/>
                <w:sz w:val="22"/>
                <w:szCs w:val="22"/>
              </w:rPr>
              <w:t xml:space="preserve">trong police measures, even when they seem necessary, sometimes have unintended negative consequences. This story describes some of the consequences of Mexico’s </w:t>
            </w:r>
            <w:hyperlink r:id="rId60" w:history="1">
              <w:r w:rsidR="002C158D" w:rsidRPr="0096244A">
                <w:rPr>
                  <w:rStyle w:val="Hyperlink"/>
                  <w:rFonts w:cs="Arial"/>
                  <w:szCs w:val="22"/>
                </w:rPr>
                <w:t>war on drugs</w:t>
              </w:r>
            </w:hyperlink>
            <w:r w:rsidR="002C158D" w:rsidRPr="0096244A">
              <w:rPr>
                <w:rFonts w:ascii="Arial" w:hAnsi="Arial" w:cs="Arial"/>
                <w:sz w:val="22"/>
                <w:szCs w:val="22"/>
              </w:rPr>
              <w:t>.</w:t>
            </w:r>
          </w:p>
          <w:p w:rsidR="00B70FFB" w:rsidRDefault="007A6657" w:rsidP="00B70FFB">
            <w:pPr>
              <w:pStyle w:val="ListParagraph"/>
              <w:numPr>
                <w:ilvl w:val="0"/>
                <w:numId w:val="26"/>
              </w:numPr>
              <w:spacing w:before="0" w:after="200"/>
              <w:contextualSpacing w:val="0"/>
              <w:rPr>
                <w:color w:val="auto"/>
              </w:rPr>
            </w:pPr>
            <w:r w:rsidRPr="0096244A">
              <w:t xml:space="preserve">A </w:t>
            </w:r>
            <w:hyperlink r:id="rId61" w:history="1">
              <w:r w:rsidRPr="0096244A">
                <w:rPr>
                  <w:rStyle w:val="Hyperlink"/>
                  <w:rFonts w:cs="Arial"/>
                </w:rPr>
                <w:t>hand-held device</w:t>
              </w:r>
            </w:hyperlink>
            <w:r w:rsidRPr="0096244A">
              <w:t xml:space="preserve"> has been developed that can capture fingerprints (for identification) as well as identify the presence of illegal drugs.</w:t>
            </w:r>
            <w:r w:rsidR="00B70FFB" w:rsidRPr="0096244A">
              <w:rPr>
                <w:color w:val="auto"/>
              </w:rPr>
              <w:t xml:space="preserve"> </w:t>
            </w:r>
          </w:p>
          <w:p w:rsidR="00BE6FB8" w:rsidRPr="00D11DD7" w:rsidRDefault="00B70FFB" w:rsidP="00BE6FB8">
            <w:pPr>
              <w:pStyle w:val="ListParagraph"/>
              <w:numPr>
                <w:ilvl w:val="0"/>
                <w:numId w:val="26"/>
              </w:numPr>
              <w:spacing w:before="0" w:after="200"/>
              <w:contextualSpacing w:val="0"/>
            </w:pPr>
            <w:r w:rsidRPr="00D11DD7">
              <w:rPr>
                <w:color w:val="auto"/>
              </w:rPr>
              <w:t>Scottish law is somewhat unique in that prosecution of criminal cases requires evidence from two independent sources. That often onerous</w:t>
            </w:r>
            <w:r w:rsidR="00A353B6" w:rsidRPr="00D11DD7">
              <w:rPr>
                <w:color w:val="auto"/>
              </w:rPr>
              <w:t xml:space="preserve"> requirement is now </w:t>
            </w:r>
            <w:hyperlink r:id="rId62" w:history="1">
              <w:r w:rsidR="00D11DD7" w:rsidRPr="00D11DD7">
                <w:rPr>
                  <w:rStyle w:val="Hyperlink"/>
                  <w:rFonts w:cs="Arial"/>
                </w:rPr>
                <w:t>being questioned</w:t>
              </w:r>
            </w:hyperlink>
            <w:r w:rsidR="00D11DD7" w:rsidRPr="00D11DD7">
              <w:t>.</w:t>
            </w:r>
          </w:p>
          <w:p w:rsidR="002768D8" w:rsidRPr="0096244A" w:rsidRDefault="00C03ADD" w:rsidP="0099789E">
            <w:pPr>
              <w:pStyle w:val="Heading1"/>
            </w:pPr>
            <w:r w:rsidRPr="0096244A">
              <w:t>Children and Youth</w:t>
            </w:r>
          </w:p>
          <w:p w:rsidR="0012748D" w:rsidRPr="0096244A" w:rsidRDefault="0012748D" w:rsidP="008A781E">
            <w:pPr>
              <w:pStyle w:val="NoSpacing"/>
              <w:numPr>
                <w:ilvl w:val="0"/>
                <w:numId w:val="11"/>
              </w:numPr>
              <w:spacing w:after="200"/>
              <w:rPr>
                <w:rFonts w:ascii="Arial" w:hAnsi="Arial" w:cs="Arial"/>
              </w:rPr>
            </w:pPr>
            <w:r w:rsidRPr="0096244A">
              <w:rPr>
                <w:rFonts w:ascii="Arial" w:hAnsi="Arial" w:cs="Arial"/>
              </w:rPr>
              <w:t xml:space="preserve">Mental-health experts call for </w:t>
            </w:r>
            <w:hyperlink r:id="rId63" w:history="1">
              <w:r w:rsidR="00046556" w:rsidRPr="0096244A">
                <w:rPr>
                  <w:rStyle w:val="Hyperlink"/>
                  <w:rFonts w:cs="Arial"/>
                </w:rPr>
                <w:t>more funding targeted at children and youth</w:t>
              </w:r>
            </w:hyperlink>
            <w:r w:rsidR="00046556" w:rsidRPr="0096244A">
              <w:rPr>
                <w:rFonts w:ascii="Arial" w:hAnsi="Arial" w:cs="Arial"/>
              </w:rPr>
              <w:t xml:space="preserve"> </w:t>
            </w:r>
            <w:r w:rsidRPr="0096244A">
              <w:rPr>
                <w:rFonts w:ascii="Arial" w:hAnsi="Arial" w:cs="Arial"/>
              </w:rPr>
              <w:t xml:space="preserve">as a way to prevent, catch and treat problems early, thereby saving precious health-care dollars and untold pain and suffering that can last a lifetime. </w:t>
            </w:r>
          </w:p>
          <w:p w:rsidR="00A20FC7" w:rsidRPr="0096244A" w:rsidRDefault="00A20FC7" w:rsidP="008A781E">
            <w:pPr>
              <w:pStyle w:val="NoSpacing"/>
              <w:numPr>
                <w:ilvl w:val="0"/>
                <w:numId w:val="11"/>
              </w:numPr>
              <w:spacing w:after="200"/>
              <w:rPr>
                <w:rFonts w:ascii="Arial" w:hAnsi="Arial" w:cs="Arial"/>
              </w:rPr>
            </w:pPr>
            <w:r w:rsidRPr="0096244A">
              <w:rPr>
                <w:rFonts w:ascii="Arial" w:hAnsi="Arial" w:cs="Arial"/>
              </w:rPr>
              <w:t xml:space="preserve">A new national U.S. poll shows the overwhelming belief that </w:t>
            </w:r>
            <w:hyperlink r:id="rId64" w:history="1">
              <w:r w:rsidR="00CF4836" w:rsidRPr="0096244A">
                <w:rPr>
                  <w:rStyle w:val="Hyperlink"/>
                  <w:rFonts w:cs="Arial"/>
                </w:rPr>
                <w:t>youth in trouble with the law</w:t>
              </w:r>
            </w:hyperlink>
            <w:r w:rsidRPr="0096244A">
              <w:rPr>
                <w:rFonts w:ascii="Arial" w:hAnsi="Arial" w:cs="Arial"/>
              </w:rPr>
              <w:t xml:space="preserve"> should receive treatment and rehabilitation instead of being locked up or automatically tried in adult court. </w:t>
            </w:r>
          </w:p>
          <w:p w:rsidR="006C574C" w:rsidRPr="0096244A" w:rsidRDefault="006C574C" w:rsidP="008A781E">
            <w:pPr>
              <w:pStyle w:val="NoSpacing"/>
              <w:numPr>
                <w:ilvl w:val="0"/>
                <w:numId w:val="11"/>
              </w:numPr>
              <w:spacing w:after="200"/>
              <w:rPr>
                <w:rFonts w:ascii="Arial" w:hAnsi="Arial" w:cs="Arial"/>
              </w:rPr>
            </w:pPr>
            <w:r w:rsidRPr="0096244A">
              <w:rPr>
                <w:rFonts w:ascii="Arial" w:hAnsi="Arial" w:cs="Arial"/>
              </w:rPr>
              <w:t xml:space="preserve">Then there is this commentary which calls for </w:t>
            </w:r>
            <w:hyperlink r:id="rId65" w:history="1">
              <w:r w:rsidRPr="0096244A">
                <w:rPr>
                  <w:rStyle w:val="Hyperlink"/>
                  <w:rFonts w:cs="Arial"/>
                </w:rPr>
                <w:t>tougher sentences for youth</w:t>
              </w:r>
            </w:hyperlink>
            <w:r w:rsidRPr="0096244A">
              <w:rPr>
                <w:rFonts w:ascii="Arial" w:hAnsi="Arial" w:cs="Arial"/>
              </w:rPr>
              <w:t xml:space="preserve"> who commit crime. </w:t>
            </w:r>
          </w:p>
          <w:p w:rsidR="006C574C" w:rsidRPr="0096244A" w:rsidRDefault="004B29CF" w:rsidP="008A781E">
            <w:pPr>
              <w:pStyle w:val="NoSpacing"/>
              <w:numPr>
                <w:ilvl w:val="0"/>
                <w:numId w:val="11"/>
              </w:numPr>
              <w:spacing w:after="200"/>
              <w:rPr>
                <w:rFonts w:ascii="Arial" w:hAnsi="Arial" w:cs="Arial"/>
              </w:rPr>
            </w:pPr>
            <w:r w:rsidRPr="0096244A">
              <w:rPr>
                <w:rFonts w:ascii="Arial" w:hAnsi="Arial" w:cs="Arial"/>
              </w:rPr>
              <w:t xml:space="preserve">Here is an extensive compendium of U.S. State laws related to the </w:t>
            </w:r>
            <w:hyperlink r:id="rId66" w:history="1">
              <w:r w:rsidR="00CF4836" w:rsidRPr="0096244A">
                <w:rPr>
                  <w:rStyle w:val="Hyperlink"/>
                  <w:rFonts w:cs="Arial"/>
                </w:rPr>
                <w:t>sexual exploitation of minors</w:t>
              </w:r>
            </w:hyperlink>
            <w:r w:rsidR="00CF4836" w:rsidRPr="0096244A">
              <w:rPr>
                <w:rFonts w:ascii="Arial" w:hAnsi="Arial" w:cs="Arial"/>
              </w:rPr>
              <w:t>.</w:t>
            </w:r>
          </w:p>
          <w:p w:rsidR="0078013E" w:rsidRPr="0096244A" w:rsidRDefault="00AF30B1" w:rsidP="008A781E">
            <w:pPr>
              <w:pStyle w:val="NoSpacing"/>
              <w:numPr>
                <w:ilvl w:val="0"/>
                <w:numId w:val="11"/>
              </w:numPr>
              <w:spacing w:after="200"/>
              <w:rPr>
                <w:rFonts w:ascii="Arial" w:hAnsi="Arial" w:cs="Arial"/>
              </w:rPr>
            </w:pPr>
            <w:r w:rsidRPr="0096244A">
              <w:rPr>
                <w:rFonts w:ascii="Arial" w:hAnsi="Arial" w:cs="Arial"/>
              </w:rPr>
              <w:t xml:space="preserve">U.S. study links teen violence and </w:t>
            </w:r>
            <w:hyperlink r:id="rId67" w:history="1">
              <w:r w:rsidR="00CF4836" w:rsidRPr="0096244A">
                <w:rPr>
                  <w:rStyle w:val="Hyperlink"/>
                  <w:rFonts w:cs="Arial"/>
                </w:rPr>
                <w:t>heavy soda diet</w:t>
              </w:r>
            </w:hyperlink>
            <w:r w:rsidR="00CF4836" w:rsidRPr="0096244A">
              <w:rPr>
                <w:rFonts w:ascii="Arial" w:hAnsi="Arial" w:cs="Arial"/>
              </w:rPr>
              <w:t>.</w:t>
            </w:r>
            <w:r w:rsidRPr="0096244A">
              <w:rPr>
                <w:rFonts w:ascii="Arial" w:hAnsi="Arial" w:cs="Arial"/>
              </w:rPr>
              <w:t xml:space="preserve"> </w:t>
            </w:r>
          </w:p>
          <w:p w:rsidR="00BC7B4E" w:rsidRPr="0096244A" w:rsidRDefault="0078013E" w:rsidP="008A781E">
            <w:pPr>
              <w:pStyle w:val="NoSpacing"/>
              <w:numPr>
                <w:ilvl w:val="0"/>
                <w:numId w:val="11"/>
              </w:numPr>
              <w:spacing w:after="200"/>
              <w:rPr>
                <w:rFonts w:ascii="Arial" w:hAnsi="Arial" w:cs="Arial"/>
              </w:rPr>
            </w:pPr>
            <w:r w:rsidRPr="0096244A">
              <w:rPr>
                <w:rFonts w:ascii="Arial" w:hAnsi="Arial" w:cs="Arial"/>
              </w:rPr>
              <w:t xml:space="preserve">A recent study has found that </w:t>
            </w:r>
            <w:hyperlink r:id="rId68" w:history="1">
              <w:r w:rsidR="0030750A" w:rsidRPr="0096244A">
                <w:rPr>
                  <w:rStyle w:val="Hyperlink"/>
                  <w:rFonts w:cs="Arial"/>
                </w:rPr>
                <w:t>"happy" adolescents</w:t>
              </w:r>
            </w:hyperlink>
            <w:r w:rsidR="0030750A" w:rsidRPr="0096244A">
              <w:rPr>
                <w:rFonts w:ascii="Arial" w:hAnsi="Arial" w:cs="Arial"/>
              </w:rPr>
              <w:t xml:space="preserve"> </w:t>
            </w:r>
            <w:r w:rsidRPr="0096244A">
              <w:rPr>
                <w:rFonts w:ascii="Arial" w:hAnsi="Arial" w:cs="Arial"/>
              </w:rPr>
              <w:t xml:space="preserve">are less likely to engage in criminal behaviour, and that the likelihood of such behaviour can change as does mood. </w:t>
            </w:r>
          </w:p>
          <w:p w:rsidR="00BC7B4E" w:rsidRPr="0096244A" w:rsidRDefault="00BC7B4E" w:rsidP="008A781E">
            <w:pPr>
              <w:pStyle w:val="NoSpacing"/>
              <w:numPr>
                <w:ilvl w:val="0"/>
                <w:numId w:val="11"/>
              </w:numPr>
              <w:spacing w:after="200"/>
              <w:rPr>
                <w:rFonts w:ascii="Arial" w:hAnsi="Arial" w:cs="Arial"/>
              </w:rPr>
            </w:pPr>
            <w:r w:rsidRPr="0096244A">
              <w:rPr>
                <w:rFonts w:ascii="Arial" w:hAnsi="Arial" w:cs="Arial"/>
              </w:rPr>
              <w:t xml:space="preserve">When </w:t>
            </w:r>
            <w:hyperlink r:id="rId69" w:history="1">
              <w:r w:rsidR="00407247" w:rsidRPr="0096244A">
                <w:rPr>
                  <w:rStyle w:val="Hyperlink"/>
                  <w:rFonts w:cs="Arial"/>
                </w:rPr>
                <w:t>children have been exposed to family violence</w:t>
              </w:r>
            </w:hyperlink>
            <w:r w:rsidRPr="0096244A">
              <w:rPr>
                <w:rFonts w:ascii="Arial" w:hAnsi="Arial" w:cs="Arial"/>
              </w:rPr>
              <w:t xml:space="preserve">, their brains become increasingly "tuned" for processing possible sources of threat. Moreover, they may show the same pattern of brain activity as seen in soldiers exposed to combat. </w:t>
            </w:r>
          </w:p>
          <w:p w:rsidR="00BC7B4E" w:rsidRPr="0096244A" w:rsidRDefault="00BC7B4E" w:rsidP="008A781E">
            <w:pPr>
              <w:pStyle w:val="NoSpacing"/>
              <w:numPr>
                <w:ilvl w:val="0"/>
                <w:numId w:val="11"/>
              </w:numPr>
              <w:spacing w:after="200"/>
              <w:rPr>
                <w:rFonts w:ascii="Arial" w:hAnsi="Arial" w:cs="Arial"/>
              </w:rPr>
            </w:pPr>
            <w:r w:rsidRPr="0096244A">
              <w:rPr>
                <w:rFonts w:ascii="Arial" w:hAnsi="Arial" w:cs="Arial"/>
              </w:rPr>
              <w:t xml:space="preserve">It appears that babies as young as eight months old prefer it when people who commit or condone antisocial acts </w:t>
            </w:r>
            <w:hyperlink r:id="rId70" w:history="1">
              <w:r w:rsidR="00407247" w:rsidRPr="0096244A">
                <w:rPr>
                  <w:rStyle w:val="Hyperlink"/>
                  <w:rFonts w:cs="Arial"/>
                </w:rPr>
                <w:t>are punished</w:t>
              </w:r>
            </w:hyperlink>
            <w:r w:rsidR="00407247" w:rsidRPr="0096244A">
              <w:t>.</w:t>
            </w:r>
          </w:p>
          <w:p w:rsidR="00EB13F2" w:rsidRPr="0096244A" w:rsidRDefault="00BC7B4E" w:rsidP="008A781E">
            <w:pPr>
              <w:pStyle w:val="NoSpacing"/>
              <w:numPr>
                <w:ilvl w:val="0"/>
                <w:numId w:val="11"/>
              </w:numPr>
              <w:spacing w:after="200"/>
              <w:rPr>
                <w:rFonts w:ascii="Arial" w:hAnsi="Arial" w:cs="Arial"/>
              </w:rPr>
            </w:pPr>
            <w:r w:rsidRPr="0096244A">
              <w:rPr>
                <w:rFonts w:ascii="Arial" w:hAnsi="Arial" w:cs="Arial"/>
              </w:rPr>
              <w:t xml:space="preserve">This report reinforces the conclusion that children who watch </w:t>
            </w:r>
            <w:hyperlink r:id="rId71" w:history="1">
              <w:r w:rsidR="00407247" w:rsidRPr="0096244A">
                <w:rPr>
                  <w:rStyle w:val="Hyperlink"/>
                  <w:rFonts w:cs="Arial"/>
                </w:rPr>
                <w:t>violence on TV</w:t>
              </w:r>
            </w:hyperlink>
            <w:r w:rsidR="00407247" w:rsidRPr="0096244A">
              <w:rPr>
                <w:rFonts w:ascii="Arial" w:hAnsi="Arial" w:cs="Arial"/>
              </w:rPr>
              <w:t xml:space="preserve"> </w:t>
            </w:r>
            <w:r w:rsidRPr="0096244A">
              <w:rPr>
                <w:rFonts w:ascii="Arial" w:hAnsi="Arial" w:cs="Arial"/>
              </w:rPr>
              <w:t xml:space="preserve">are more likely to behave aggressively immediately and later in life.  </w:t>
            </w:r>
          </w:p>
          <w:p w:rsidR="00EB13F2" w:rsidRPr="0096244A" w:rsidRDefault="00EB13F2" w:rsidP="008A781E">
            <w:pPr>
              <w:pStyle w:val="NoSpacing"/>
              <w:numPr>
                <w:ilvl w:val="0"/>
                <w:numId w:val="11"/>
              </w:numPr>
              <w:spacing w:after="200"/>
              <w:rPr>
                <w:rFonts w:ascii="Arial" w:hAnsi="Arial" w:cs="Arial"/>
              </w:rPr>
            </w:pPr>
            <w:r w:rsidRPr="0096244A">
              <w:rPr>
                <w:rFonts w:ascii="Arial" w:hAnsi="Arial" w:cs="Arial"/>
              </w:rPr>
              <w:t xml:space="preserve">Men expected to take risks, </w:t>
            </w:r>
            <w:hyperlink r:id="rId72" w:anchor="ixzz1gRGTZflS" w:history="1">
              <w:r w:rsidR="00407247" w:rsidRPr="0096244A">
                <w:rPr>
                  <w:rStyle w:val="Hyperlink"/>
                  <w:rFonts w:cs="Arial"/>
                  <w:color w:val="003399"/>
                </w:rPr>
                <w:t>be tough</w:t>
              </w:r>
            </w:hyperlink>
            <w:r w:rsidRPr="0096244A">
              <w:rPr>
                <w:rFonts w:ascii="Arial" w:hAnsi="Arial" w:cs="Arial"/>
              </w:rPr>
              <w:t>, provide for families; women's place is in home, many surveyed youth say</w:t>
            </w:r>
            <w:r w:rsidR="00407247" w:rsidRPr="0096244A">
              <w:rPr>
                <w:rFonts w:ascii="Arial" w:hAnsi="Arial" w:cs="Arial"/>
              </w:rPr>
              <w:t>.</w:t>
            </w:r>
          </w:p>
          <w:p w:rsidR="00D10EA0" w:rsidRPr="0096244A" w:rsidRDefault="00C5717A" w:rsidP="0099789E">
            <w:pPr>
              <w:pStyle w:val="Heading1"/>
            </w:pPr>
            <w:r w:rsidRPr="0096244A">
              <w:t>Corrections</w:t>
            </w:r>
          </w:p>
          <w:p w:rsidR="008637A7" w:rsidRPr="0096244A" w:rsidRDefault="00164D39" w:rsidP="00270FA3">
            <w:pPr>
              <w:pStyle w:val="NoSpacing"/>
              <w:numPr>
                <w:ilvl w:val="0"/>
                <w:numId w:val="11"/>
              </w:numPr>
              <w:spacing w:after="200"/>
              <w:rPr>
                <w:rFonts w:ascii="Arial" w:hAnsi="Arial" w:cs="Arial"/>
              </w:rPr>
            </w:pPr>
            <w:r w:rsidRPr="0096244A">
              <w:rPr>
                <w:rFonts w:ascii="Arial" w:hAnsi="Arial" w:cs="Arial"/>
              </w:rPr>
              <w:t xml:space="preserve">The Office of the Correctional Investigator has released its </w:t>
            </w:r>
            <w:hyperlink r:id="rId73" w:history="1">
              <w:r w:rsidR="00407247" w:rsidRPr="0096244A">
                <w:rPr>
                  <w:rStyle w:val="Hyperlink"/>
                  <w:rFonts w:cs="Arial"/>
                </w:rPr>
                <w:t>annual report</w:t>
              </w:r>
            </w:hyperlink>
            <w:r w:rsidRPr="0096244A">
              <w:rPr>
                <w:rFonts w:ascii="Arial" w:hAnsi="Arial" w:cs="Arial"/>
              </w:rPr>
              <w:t xml:space="preserve"> on the Correctional Service of Canada. CSC’s response to the 21 recommendations can be found at the end of the report.</w:t>
            </w:r>
          </w:p>
          <w:p w:rsidR="00164D39" w:rsidRPr="0096244A" w:rsidRDefault="005310B6" w:rsidP="00270FA3">
            <w:pPr>
              <w:pStyle w:val="NoSpacing"/>
              <w:numPr>
                <w:ilvl w:val="0"/>
                <w:numId w:val="11"/>
              </w:numPr>
              <w:spacing w:after="200"/>
              <w:rPr>
                <w:rFonts w:ascii="Arial" w:hAnsi="Arial" w:cs="Arial"/>
              </w:rPr>
            </w:pPr>
            <w:r w:rsidRPr="0096244A">
              <w:rPr>
                <w:rFonts w:ascii="Arial" w:hAnsi="Arial" w:cs="Arial"/>
              </w:rPr>
              <w:t xml:space="preserve">The British Columbia Auditor General has released a report critical of the province’s </w:t>
            </w:r>
            <w:hyperlink r:id="rId74" w:history="1">
              <w:r w:rsidR="00E05F10" w:rsidRPr="0096244A">
                <w:rPr>
                  <w:rStyle w:val="Hyperlink"/>
                  <w:rFonts w:cs="Arial"/>
                </w:rPr>
                <w:t>community supervision of offenders</w:t>
              </w:r>
            </w:hyperlink>
            <w:r w:rsidRPr="0096244A">
              <w:rPr>
                <w:rFonts w:ascii="Arial" w:hAnsi="Arial" w:cs="Arial"/>
              </w:rPr>
              <w:t xml:space="preserve">. You can access a PDF version of the </w:t>
            </w:r>
            <w:hyperlink r:id="rId75" w:history="1">
              <w:r w:rsidR="00E05F10" w:rsidRPr="0096244A">
                <w:rPr>
                  <w:rStyle w:val="Hyperlink"/>
                  <w:rFonts w:cs="Arial"/>
                </w:rPr>
                <w:t>full report</w:t>
              </w:r>
            </w:hyperlink>
            <w:r w:rsidRPr="0096244A">
              <w:rPr>
                <w:rFonts w:ascii="Arial" w:hAnsi="Arial" w:cs="Arial"/>
              </w:rPr>
              <w:t xml:space="preserve">. </w:t>
            </w:r>
          </w:p>
          <w:p w:rsidR="00FA1A38" w:rsidRPr="0096244A" w:rsidRDefault="00980D9E" w:rsidP="00270FA3">
            <w:pPr>
              <w:pStyle w:val="NoSpacing"/>
              <w:numPr>
                <w:ilvl w:val="0"/>
                <w:numId w:val="11"/>
              </w:numPr>
              <w:spacing w:after="200"/>
              <w:rPr>
                <w:rFonts w:ascii="Arial" w:hAnsi="Arial" w:cs="Arial"/>
              </w:rPr>
            </w:pPr>
            <w:r w:rsidRPr="0096244A">
              <w:rPr>
                <w:rFonts w:ascii="Arial" w:hAnsi="Arial" w:cs="Arial"/>
              </w:rPr>
              <w:t xml:space="preserve">This four-part series focuses on women incarcerated in Canada. (Here </w:t>
            </w:r>
            <w:r w:rsidR="002852A5" w:rsidRPr="0096244A">
              <w:rPr>
                <w:rFonts w:ascii="Arial" w:hAnsi="Arial" w:cs="Arial"/>
              </w:rPr>
              <w:t>are</w:t>
            </w:r>
            <w:r w:rsidRPr="0096244A">
              <w:rPr>
                <w:rFonts w:ascii="Arial" w:hAnsi="Arial" w:cs="Arial"/>
              </w:rPr>
              <w:t xml:space="preserve"> part</w:t>
            </w:r>
            <w:r w:rsidR="002852A5" w:rsidRPr="0096244A">
              <w:rPr>
                <w:rFonts w:ascii="Arial" w:hAnsi="Arial" w:cs="Arial"/>
              </w:rPr>
              <w:t>s</w:t>
            </w:r>
            <w:r w:rsidRPr="0096244A">
              <w:rPr>
                <w:rFonts w:ascii="Arial" w:hAnsi="Arial" w:cs="Arial"/>
              </w:rPr>
              <w:t xml:space="preserve"> </w:t>
            </w:r>
            <w:hyperlink r:id="rId76" w:history="1">
              <w:r w:rsidR="00196A7D" w:rsidRPr="0096244A">
                <w:rPr>
                  <w:rStyle w:val="Hyperlink"/>
                  <w:rFonts w:cs="Arial"/>
                </w:rPr>
                <w:t>one</w:t>
              </w:r>
            </w:hyperlink>
            <w:r w:rsidR="002852A5" w:rsidRPr="0096244A">
              <w:t xml:space="preserve">, </w:t>
            </w:r>
            <w:hyperlink r:id="rId77" w:history="1">
              <w:r w:rsidR="00196A7D" w:rsidRPr="0096244A">
                <w:rPr>
                  <w:rStyle w:val="Hyperlink"/>
                  <w:rFonts w:cs="Arial"/>
                </w:rPr>
                <w:t>two</w:t>
              </w:r>
            </w:hyperlink>
            <w:r w:rsidR="002852A5" w:rsidRPr="0096244A">
              <w:t xml:space="preserve">, </w:t>
            </w:r>
            <w:hyperlink r:id="rId78" w:history="1">
              <w:r w:rsidR="00196A7D" w:rsidRPr="0096244A">
                <w:rPr>
                  <w:rStyle w:val="Hyperlink"/>
                  <w:rFonts w:cs="Arial"/>
                </w:rPr>
                <w:t>three</w:t>
              </w:r>
            </w:hyperlink>
            <w:r w:rsidR="002852A5" w:rsidRPr="0096244A">
              <w:t xml:space="preserve"> and </w:t>
            </w:r>
            <w:hyperlink r:id="rId79" w:history="1">
              <w:r w:rsidR="00196A7D" w:rsidRPr="0096244A">
                <w:rPr>
                  <w:rStyle w:val="Hyperlink"/>
                  <w:rFonts w:cs="Arial"/>
                </w:rPr>
                <w:t>four</w:t>
              </w:r>
            </w:hyperlink>
            <w:r w:rsidR="002852A5" w:rsidRPr="0096244A">
              <w:t>).</w:t>
            </w:r>
          </w:p>
          <w:p w:rsidR="0078013E" w:rsidRPr="0096244A" w:rsidRDefault="00FA1A38" w:rsidP="00270FA3">
            <w:pPr>
              <w:pStyle w:val="NoSpacing"/>
              <w:numPr>
                <w:ilvl w:val="0"/>
                <w:numId w:val="11"/>
              </w:numPr>
              <w:spacing w:after="200"/>
              <w:rPr>
                <w:rFonts w:ascii="Arial" w:hAnsi="Arial" w:cs="Arial"/>
              </w:rPr>
            </w:pPr>
            <w:r w:rsidRPr="0096244A">
              <w:rPr>
                <w:rFonts w:ascii="Arial" w:hAnsi="Arial" w:cs="Arial"/>
              </w:rPr>
              <w:t>Baby</w:t>
            </w:r>
            <w:r w:rsidRPr="0096244A">
              <w:rPr>
                <w:rFonts w:ascii="Arial" w:hAnsi="Arial" w:cs="Arial"/>
                <w:color w:val="000000"/>
              </w:rPr>
              <w:t xml:space="preserve"> </w:t>
            </w:r>
            <w:proofErr w:type="spellStart"/>
            <w:r w:rsidRPr="0096244A">
              <w:rPr>
                <w:rFonts w:ascii="Arial" w:hAnsi="Arial" w:cs="Arial"/>
                <w:color w:val="000000"/>
              </w:rPr>
              <w:t>Tiakohl</w:t>
            </w:r>
            <w:proofErr w:type="spellEnd"/>
            <w:r w:rsidRPr="0096244A">
              <w:rPr>
                <w:rFonts w:ascii="Arial" w:hAnsi="Arial" w:cs="Arial"/>
                <w:color w:val="000000"/>
              </w:rPr>
              <w:t xml:space="preserve"> cries inside the </w:t>
            </w:r>
            <w:hyperlink r:id="rId80" w:anchor="ixzz1gRZfRlMn" w:history="1">
              <w:r w:rsidR="00DB28E4" w:rsidRPr="0096244A">
                <w:rPr>
                  <w:rStyle w:val="Hyperlink"/>
                  <w:rFonts w:cs="Arial"/>
                  <w:color w:val="003399"/>
                </w:rPr>
                <w:t>only home</w:t>
              </w:r>
            </w:hyperlink>
            <w:r w:rsidR="00DB28E4" w:rsidRPr="0096244A">
              <w:t xml:space="preserve"> s</w:t>
            </w:r>
            <w:r w:rsidRPr="0096244A">
              <w:rPr>
                <w:rFonts w:ascii="Arial" w:hAnsi="Arial" w:cs="Arial"/>
                <w:color w:val="000000"/>
              </w:rPr>
              <w:t xml:space="preserve">he has ever known: a prison. </w:t>
            </w:r>
          </w:p>
          <w:p w:rsidR="0078013E" w:rsidRPr="0096244A" w:rsidRDefault="0078013E" w:rsidP="00270FA3">
            <w:pPr>
              <w:pStyle w:val="NoSpacing"/>
              <w:numPr>
                <w:ilvl w:val="0"/>
                <w:numId w:val="11"/>
              </w:numPr>
              <w:spacing w:after="200"/>
              <w:rPr>
                <w:rFonts w:ascii="Arial" w:hAnsi="Arial" w:cs="Arial"/>
              </w:rPr>
            </w:pPr>
            <w:r w:rsidRPr="0096244A">
              <w:rPr>
                <w:rFonts w:ascii="Arial" w:hAnsi="Arial" w:cs="Arial"/>
              </w:rPr>
              <w:t xml:space="preserve">A recent study investigated the attributions </w:t>
            </w:r>
            <w:hyperlink r:id="rId81" w:history="1">
              <w:r w:rsidR="00DB28E4" w:rsidRPr="0096244A">
                <w:rPr>
                  <w:rStyle w:val="Hyperlink"/>
                  <w:rFonts w:cs="Arial"/>
                </w:rPr>
                <w:t>women inmates</w:t>
              </w:r>
            </w:hyperlink>
            <w:r w:rsidRPr="0096244A">
              <w:rPr>
                <w:rFonts w:ascii="Arial" w:hAnsi="Arial" w:cs="Arial"/>
              </w:rPr>
              <w:t xml:space="preserve"> make about their incarceration.</w:t>
            </w:r>
          </w:p>
          <w:p w:rsidR="00AD095C" w:rsidRPr="0096244A" w:rsidRDefault="00AD095C" w:rsidP="00270FA3">
            <w:pPr>
              <w:pStyle w:val="NoSpacing"/>
              <w:numPr>
                <w:ilvl w:val="0"/>
                <w:numId w:val="11"/>
              </w:numPr>
              <w:spacing w:after="200"/>
              <w:rPr>
                <w:rFonts w:ascii="Arial" w:hAnsi="Arial" w:cs="Arial"/>
              </w:rPr>
            </w:pPr>
            <w:r w:rsidRPr="0096244A">
              <w:rPr>
                <w:rFonts w:ascii="Arial" w:hAnsi="Arial" w:cs="Arial"/>
              </w:rPr>
              <w:t xml:space="preserve">Anyone who tells you that Canada's prison system and the prisons themselves coddle and comfort the inmates is either lying, woefully ill-informed or </w:t>
            </w:r>
            <w:hyperlink r:id="rId82" w:history="1">
              <w:r w:rsidR="00CA5468" w:rsidRPr="0096244A">
                <w:rPr>
                  <w:rStyle w:val="Hyperlink"/>
                  <w:rFonts w:cs="Arial"/>
                </w:rPr>
                <w:t>dimly unaware of the reality</w:t>
              </w:r>
            </w:hyperlink>
            <w:r w:rsidRPr="0096244A">
              <w:rPr>
                <w:rFonts w:ascii="Arial" w:hAnsi="Arial" w:cs="Arial"/>
              </w:rPr>
              <w:t xml:space="preserve">, says this author. </w:t>
            </w:r>
          </w:p>
          <w:p w:rsidR="00980D9E" w:rsidRPr="0096244A" w:rsidRDefault="008E735C" w:rsidP="00270FA3">
            <w:pPr>
              <w:pStyle w:val="NoSpacing"/>
              <w:numPr>
                <w:ilvl w:val="0"/>
                <w:numId w:val="11"/>
              </w:numPr>
              <w:spacing w:after="200"/>
              <w:rPr>
                <w:rFonts w:ascii="Arial" w:hAnsi="Arial" w:cs="Arial"/>
              </w:rPr>
            </w:pPr>
            <w:r w:rsidRPr="0096244A">
              <w:rPr>
                <w:rFonts w:ascii="Arial" w:hAnsi="Arial" w:cs="Arial"/>
              </w:rPr>
              <w:t xml:space="preserve">These authors argue that successful strategies used in managing a baseball team have much to teach about </w:t>
            </w:r>
            <w:hyperlink r:id="rId83" w:history="1">
              <w:r w:rsidR="00CA5468" w:rsidRPr="0096244A">
                <w:rPr>
                  <w:rStyle w:val="Hyperlink"/>
                  <w:rFonts w:cs="Arial"/>
                </w:rPr>
                <w:t>effective corrections</w:t>
              </w:r>
            </w:hyperlink>
            <w:r w:rsidR="00CA5468" w:rsidRPr="0096244A">
              <w:t>.</w:t>
            </w:r>
          </w:p>
          <w:p w:rsidR="0099789E" w:rsidRPr="0096244A" w:rsidRDefault="00D17AEB" w:rsidP="0099789E">
            <w:pPr>
              <w:pStyle w:val="NoSpacing"/>
              <w:numPr>
                <w:ilvl w:val="0"/>
                <w:numId w:val="11"/>
              </w:numPr>
              <w:spacing w:after="200"/>
              <w:rPr>
                <w:rFonts w:ascii="Arial" w:hAnsi="Arial" w:cs="Arial"/>
              </w:rPr>
            </w:pPr>
            <w:r w:rsidRPr="0096244A">
              <w:rPr>
                <w:rFonts w:ascii="Arial" w:hAnsi="Arial" w:cs="Arial"/>
              </w:rPr>
              <w:t xml:space="preserve">The CSC website contains a variety of reports and information of general and particular interest for those interested in </w:t>
            </w:r>
            <w:r w:rsidR="00A906B1" w:rsidRPr="0096244A">
              <w:rPr>
                <w:rFonts w:ascii="Arial" w:hAnsi="Arial" w:cs="Arial"/>
              </w:rPr>
              <w:t xml:space="preserve">Federal </w:t>
            </w:r>
            <w:r w:rsidRPr="0096244A">
              <w:rPr>
                <w:rFonts w:ascii="Arial" w:hAnsi="Arial" w:cs="Arial"/>
              </w:rPr>
              <w:t xml:space="preserve">corrections issues.  For instance, </w:t>
            </w:r>
            <w:r w:rsidR="00527C73" w:rsidRPr="0096244A">
              <w:rPr>
                <w:rFonts w:ascii="Arial" w:hAnsi="Arial" w:cs="Arial"/>
              </w:rPr>
              <w:t xml:space="preserve">there are some good modules on </w:t>
            </w:r>
            <w:hyperlink r:id="rId84" w:history="1">
              <w:r w:rsidR="00D522EA">
                <w:rPr>
                  <w:rStyle w:val="Hyperlink"/>
                </w:rPr>
                <w:t>correctional history</w:t>
              </w:r>
            </w:hyperlink>
            <w:r w:rsidR="00527C73" w:rsidRPr="0096244A">
              <w:rPr>
                <w:rFonts w:ascii="Arial" w:hAnsi="Arial" w:cs="Arial"/>
              </w:rPr>
              <w:t xml:space="preserve">, </w:t>
            </w:r>
            <w:hyperlink r:id="rId85" w:history="1">
              <w:r w:rsidR="00D522EA">
                <w:rPr>
                  <w:rStyle w:val="Hyperlink"/>
                </w:rPr>
                <w:t>the law</w:t>
              </w:r>
            </w:hyperlink>
            <w:r w:rsidR="00527C73" w:rsidRPr="0096244A">
              <w:rPr>
                <w:rFonts w:ascii="Arial" w:hAnsi="Arial" w:cs="Arial"/>
              </w:rPr>
              <w:t xml:space="preserve"> and </w:t>
            </w:r>
            <w:hyperlink r:id="rId86" w:history="1">
              <w:r w:rsidR="00D522EA">
                <w:rPr>
                  <w:rStyle w:val="Hyperlink"/>
                </w:rPr>
                <w:t>social studies</w:t>
              </w:r>
            </w:hyperlink>
            <w:r w:rsidR="00527C73" w:rsidRPr="0096244A">
              <w:rPr>
                <w:rFonts w:ascii="Arial" w:hAnsi="Arial" w:cs="Arial"/>
              </w:rPr>
              <w:t xml:space="preserve"> under the tab “Educational Resources</w:t>
            </w:r>
            <w:r w:rsidR="00CA3E76" w:rsidRPr="0096244A">
              <w:rPr>
                <w:rFonts w:ascii="Arial" w:hAnsi="Arial" w:cs="Arial"/>
              </w:rPr>
              <w:t>”</w:t>
            </w:r>
            <w:r w:rsidR="00527C73" w:rsidRPr="0096244A">
              <w:rPr>
                <w:rFonts w:ascii="Arial" w:hAnsi="Arial" w:cs="Arial"/>
              </w:rPr>
              <w:t xml:space="preserve"> on the website. </w:t>
            </w:r>
            <w:r w:rsidR="00CA3E76" w:rsidRPr="0096244A">
              <w:rPr>
                <w:rFonts w:ascii="Arial" w:hAnsi="Arial" w:cs="Arial"/>
              </w:rPr>
              <w:t>A</w:t>
            </w:r>
            <w:r w:rsidRPr="0096244A">
              <w:rPr>
                <w:rStyle w:val="Strong"/>
                <w:rFonts w:ascii="Arial" w:hAnsi="Arial" w:cs="Arial"/>
                <w:b w:val="0"/>
                <w:bCs w:val="0"/>
              </w:rPr>
              <w:t xml:space="preserve">ccess </w:t>
            </w:r>
            <w:r w:rsidR="00FD5752" w:rsidRPr="0096244A">
              <w:rPr>
                <w:rStyle w:val="Strong"/>
                <w:rFonts w:ascii="Arial" w:hAnsi="Arial" w:cs="Arial"/>
                <w:b w:val="0"/>
                <w:bCs w:val="0"/>
              </w:rPr>
              <w:t xml:space="preserve">the </w:t>
            </w:r>
            <w:hyperlink r:id="rId87" w:history="1">
              <w:r w:rsidR="00CA3E76" w:rsidRPr="0096244A">
                <w:rPr>
                  <w:rStyle w:val="Hyperlink"/>
                  <w:rFonts w:cs="Arial"/>
                </w:rPr>
                <w:t>CSC website</w:t>
              </w:r>
            </w:hyperlink>
            <w:r w:rsidRPr="0096244A">
              <w:rPr>
                <w:rStyle w:val="Strong"/>
                <w:rFonts w:ascii="Arial" w:hAnsi="Arial" w:cs="Arial"/>
                <w:b w:val="0"/>
                <w:bCs w:val="0"/>
              </w:rPr>
              <w:t xml:space="preserve"> </w:t>
            </w:r>
            <w:r w:rsidR="00CA3E76" w:rsidRPr="0096244A">
              <w:rPr>
                <w:rStyle w:val="Strong"/>
                <w:rFonts w:ascii="Arial" w:hAnsi="Arial" w:cs="Arial"/>
                <w:b w:val="0"/>
                <w:bCs w:val="0"/>
              </w:rPr>
              <w:t>directly.</w:t>
            </w:r>
            <w:r w:rsidRPr="0096244A">
              <w:rPr>
                <w:rFonts w:ascii="Arial" w:hAnsi="Arial" w:cs="Arial"/>
              </w:rPr>
              <w:t xml:space="preserve"> </w:t>
            </w:r>
          </w:p>
          <w:p w:rsidR="00F16ACD" w:rsidRPr="0096244A" w:rsidRDefault="00F16ACD" w:rsidP="0099789E">
            <w:pPr>
              <w:pStyle w:val="Heading1"/>
              <w:rPr>
                <w:rFonts w:ascii="Arial" w:hAnsi="Arial" w:cs="Arial"/>
              </w:rPr>
            </w:pPr>
            <w:r w:rsidRPr="0096244A">
              <w:t>Criminal Behavior</w:t>
            </w:r>
          </w:p>
          <w:p w:rsidR="00DA7297" w:rsidRPr="0096244A" w:rsidRDefault="00DA7297" w:rsidP="00DA3C51">
            <w:pPr>
              <w:pStyle w:val="NoSpacing"/>
              <w:numPr>
                <w:ilvl w:val="0"/>
                <w:numId w:val="11"/>
              </w:numPr>
              <w:spacing w:after="200"/>
              <w:rPr>
                <w:rFonts w:ascii="Arial" w:hAnsi="Arial" w:cs="Arial"/>
              </w:rPr>
            </w:pPr>
            <w:r w:rsidRPr="0096244A">
              <w:rPr>
                <w:rFonts w:ascii="Arial" w:hAnsi="Arial" w:cs="Arial"/>
              </w:rPr>
              <w:t xml:space="preserve">Recent research finds that psychopaths’ brains are </w:t>
            </w:r>
            <w:hyperlink r:id="rId88" w:history="1">
              <w:r w:rsidR="00EE2DA6" w:rsidRPr="0096244A">
                <w:rPr>
                  <w:rStyle w:val="Hyperlink"/>
                  <w:rFonts w:cs="Arial"/>
                </w:rPr>
                <w:t>"wired differently"</w:t>
              </w:r>
            </w:hyperlink>
            <w:r w:rsidR="00EE2DA6" w:rsidRPr="0096244A">
              <w:rPr>
                <w:rFonts w:ascii="Arial" w:hAnsi="Arial" w:cs="Arial"/>
              </w:rPr>
              <w:t xml:space="preserve">, </w:t>
            </w:r>
            <w:r w:rsidRPr="0096244A">
              <w:rPr>
                <w:rFonts w:ascii="Arial" w:hAnsi="Arial" w:cs="Arial"/>
              </w:rPr>
              <w:t xml:space="preserve">raising the possibility that courts could consider psychopathy as a mitigating, rather than aggravating factor. </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This very interesting documentary from the BBC examines the roots of good and evil with a focus on the psychopath. It is available on YouTube in four parts </w:t>
            </w:r>
            <w:hyperlink r:id="rId89" w:tgtFrame="_blank" w:history="1">
              <w:r w:rsidR="00EE2DA6" w:rsidRPr="0096244A">
                <w:rPr>
                  <w:rStyle w:val="Hyperlink"/>
                  <w:rFonts w:cs="Arial"/>
                </w:rPr>
                <w:t>one</w:t>
              </w:r>
            </w:hyperlink>
            <w:r w:rsidR="00EE2DA6" w:rsidRPr="0096244A">
              <w:t xml:space="preserve">, </w:t>
            </w:r>
            <w:hyperlink r:id="rId90" w:tgtFrame="_blank" w:history="1">
              <w:r w:rsidR="00EE2DA6" w:rsidRPr="0096244A">
                <w:rPr>
                  <w:rStyle w:val="Hyperlink"/>
                  <w:rFonts w:cs="Arial"/>
                </w:rPr>
                <w:t>two</w:t>
              </w:r>
            </w:hyperlink>
            <w:r w:rsidR="00EE2DA6" w:rsidRPr="0096244A">
              <w:t xml:space="preserve">, </w:t>
            </w:r>
            <w:hyperlink r:id="rId91" w:tgtFrame="_blank" w:history="1">
              <w:r w:rsidR="00EE2DA6" w:rsidRPr="0096244A">
                <w:rPr>
                  <w:rStyle w:val="Hyperlink"/>
                  <w:rFonts w:cs="Arial"/>
                </w:rPr>
                <w:t>three</w:t>
              </w:r>
            </w:hyperlink>
            <w:r w:rsidR="00EE2DA6" w:rsidRPr="0096244A">
              <w:t xml:space="preserve"> and </w:t>
            </w:r>
            <w:hyperlink r:id="rId92" w:tgtFrame="_blank" w:history="1">
              <w:r w:rsidR="00EE2DA6" w:rsidRPr="0096244A">
                <w:rPr>
                  <w:rStyle w:val="Hyperlink"/>
                  <w:rFonts w:cs="Arial"/>
                </w:rPr>
                <w:t>four</w:t>
              </w:r>
            </w:hyperlink>
            <w:r w:rsidR="00EE2DA6" w:rsidRPr="0096244A">
              <w:t>.</w:t>
            </w:r>
          </w:p>
          <w:p w:rsidR="00C13AF3" w:rsidRPr="0096244A" w:rsidRDefault="00C13AF3" w:rsidP="00C13AF3">
            <w:pPr>
              <w:pStyle w:val="NoSpacing"/>
              <w:numPr>
                <w:ilvl w:val="0"/>
                <w:numId w:val="11"/>
              </w:numPr>
              <w:spacing w:after="200"/>
              <w:rPr>
                <w:rFonts w:ascii="Arial" w:hAnsi="Arial" w:cs="Arial"/>
              </w:rPr>
            </w:pPr>
            <w:r w:rsidRPr="0096244A">
              <w:rPr>
                <w:rFonts w:ascii="Arial" w:hAnsi="Arial" w:cs="Arial"/>
              </w:rPr>
              <w:t xml:space="preserve">Recent research used computer analysis of speech patterns to show that </w:t>
            </w:r>
            <w:hyperlink r:id="rId93" w:history="1">
              <w:r w:rsidR="00433304" w:rsidRPr="0096244A">
                <w:rPr>
                  <w:rStyle w:val="Hyperlink"/>
                  <w:rFonts w:cs="Arial"/>
                </w:rPr>
                <w:t>psychopathic killers</w:t>
              </w:r>
            </w:hyperlink>
            <w:r w:rsidRPr="0096244A">
              <w:rPr>
                <w:rFonts w:ascii="Arial" w:hAnsi="Arial" w:cs="Arial"/>
              </w:rPr>
              <w:t xml:space="preserve"> use language quite differently than a non-psychopathic cohort when describing their crimes. </w:t>
            </w:r>
          </w:p>
          <w:p w:rsidR="00C13AF3" w:rsidRPr="0096244A" w:rsidRDefault="00C13AF3" w:rsidP="00C13AF3">
            <w:pPr>
              <w:pStyle w:val="NoSpacing"/>
              <w:numPr>
                <w:ilvl w:val="0"/>
                <w:numId w:val="11"/>
              </w:numPr>
              <w:spacing w:after="200"/>
              <w:rPr>
                <w:rFonts w:ascii="Arial" w:hAnsi="Arial" w:cs="Arial"/>
              </w:rPr>
            </w:pPr>
            <w:r w:rsidRPr="0096244A">
              <w:rPr>
                <w:rFonts w:ascii="Arial" w:hAnsi="Arial" w:cs="Arial"/>
              </w:rPr>
              <w:t xml:space="preserve">Yet another study of psychopaths, this one showing clear difference in </w:t>
            </w:r>
            <w:hyperlink r:id="rId94" w:history="1">
              <w:r w:rsidR="00433304" w:rsidRPr="0096244A">
                <w:rPr>
                  <w:rStyle w:val="Hyperlink"/>
                  <w:rFonts w:cs="Arial"/>
                </w:rPr>
                <w:t>brain structure and function</w:t>
              </w:r>
            </w:hyperlink>
            <w:r w:rsidR="00433304" w:rsidRPr="0096244A">
              <w:t>.</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These authors argue that psychopathy is a personality disorder that is </w:t>
            </w:r>
            <w:hyperlink r:id="rId95" w:history="1">
              <w:r w:rsidR="00433304" w:rsidRPr="0096244A">
                <w:rPr>
                  <w:rStyle w:val="Hyperlink"/>
                  <w:rFonts w:cs="Arial"/>
                </w:rPr>
                <w:t>widely misunderstood</w:t>
              </w:r>
            </w:hyperlink>
            <w:r w:rsidR="00433304" w:rsidRPr="0096244A">
              <w:t>.</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Here is a fascinating talk by Philip </w:t>
            </w:r>
            <w:proofErr w:type="spellStart"/>
            <w:r w:rsidRPr="0096244A">
              <w:rPr>
                <w:rFonts w:ascii="Arial" w:hAnsi="Arial" w:cs="Arial"/>
              </w:rPr>
              <w:t>Zimbardo</w:t>
            </w:r>
            <w:proofErr w:type="spellEnd"/>
            <w:r w:rsidRPr="0096244A">
              <w:rPr>
                <w:rFonts w:ascii="Arial" w:hAnsi="Arial" w:cs="Arial"/>
              </w:rPr>
              <w:t xml:space="preserve"> describing the research (</w:t>
            </w:r>
            <w:proofErr w:type="spellStart"/>
            <w:r w:rsidRPr="0096244A">
              <w:rPr>
                <w:rFonts w:ascii="Arial" w:hAnsi="Arial" w:cs="Arial"/>
              </w:rPr>
              <w:t>Milgram’s</w:t>
            </w:r>
            <w:proofErr w:type="spellEnd"/>
            <w:r w:rsidRPr="0096244A">
              <w:rPr>
                <w:rFonts w:ascii="Arial" w:hAnsi="Arial" w:cs="Arial"/>
              </w:rPr>
              <w:t xml:space="preserve"> obedience studies, the Stanford prison study) that helped define the situational and system variables that can </w:t>
            </w:r>
            <w:hyperlink r:id="rId96" w:history="1">
              <w:r w:rsidR="00CB0E05" w:rsidRPr="0096244A">
                <w:rPr>
                  <w:rStyle w:val="Hyperlink"/>
                  <w:rFonts w:cs="Arial"/>
                </w:rPr>
                <w:t>lead people to become "evil" or "heroes"</w:t>
              </w:r>
            </w:hyperlink>
            <w:r w:rsidRPr="0096244A">
              <w:rPr>
                <w:rFonts w:ascii="Arial" w:hAnsi="Arial" w:cs="Arial"/>
              </w:rPr>
              <w:t>. He uses his model to understand what occurred at Abu Ghraib prison.</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Here are some tips from burglars about how to best </w:t>
            </w:r>
            <w:hyperlink r:id="rId97" w:history="1">
              <w:r w:rsidR="006A6419" w:rsidRPr="0096244A">
                <w:rPr>
                  <w:rStyle w:val="Hyperlink"/>
                  <w:rFonts w:cs="Arial"/>
                </w:rPr>
                <w:t xml:space="preserve">protect </w:t>
              </w:r>
              <w:proofErr w:type="gramStart"/>
              <w:r w:rsidR="006A6419" w:rsidRPr="0096244A">
                <w:rPr>
                  <w:rStyle w:val="Hyperlink"/>
                  <w:rFonts w:cs="Arial"/>
                </w:rPr>
                <w:t>yourself</w:t>
              </w:r>
              <w:proofErr w:type="gramEnd"/>
              <w:r w:rsidR="006A6419" w:rsidRPr="0096244A">
                <w:rPr>
                  <w:rStyle w:val="Hyperlink"/>
                  <w:rFonts w:cs="Arial"/>
                </w:rPr>
                <w:t xml:space="preserve"> from break-ins</w:t>
              </w:r>
            </w:hyperlink>
            <w:r w:rsidR="006A6419" w:rsidRPr="0096244A">
              <w:t>.</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This article considers whether and to what extent criminal behaviour may be </w:t>
            </w:r>
            <w:hyperlink r:id="rId98" w:history="1">
              <w:r w:rsidR="006A6419" w:rsidRPr="0096244A">
                <w:rPr>
                  <w:rStyle w:val="Hyperlink"/>
                  <w:rFonts w:cs="Arial"/>
                </w:rPr>
                <w:t>influenced by genetics</w:t>
              </w:r>
            </w:hyperlink>
            <w:r w:rsidRPr="0096244A">
              <w:rPr>
                <w:rFonts w:ascii="Arial" w:hAnsi="Arial" w:cs="Arial"/>
              </w:rPr>
              <w:t>.  And th</w:t>
            </w:r>
            <w:r w:rsidR="006A6419" w:rsidRPr="0096244A">
              <w:rPr>
                <w:rFonts w:ascii="Arial" w:hAnsi="Arial" w:cs="Arial"/>
              </w:rPr>
              <w:t>e following</w:t>
            </w:r>
            <w:r w:rsidRPr="0096244A">
              <w:rPr>
                <w:rFonts w:ascii="Arial" w:hAnsi="Arial" w:cs="Arial"/>
              </w:rPr>
              <w:t xml:space="preserve"> article addresses links between </w:t>
            </w:r>
            <w:hyperlink r:id="rId99" w:history="1">
              <w:r w:rsidR="006A6419" w:rsidRPr="0096244A">
                <w:rPr>
                  <w:rStyle w:val="Hyperlink"/>
                  <w:rFonts w:cs="Arial"/>
                </w:rPr>
                <w:t>neurological functioning</w:t>
              </w:r>
            </w:hyperlink>
            <w:r w:rsidR="006A6419" w:rsidRPr="0096244A">
              <w:t xml:space="preserve"> </w:t>
            </w:r>
            <w:r w:rsidRPr="0096244A">
              <w:rPr>
                <w:rFonts w:ascii="Arial" w:hAnsi="Arial" w:cs="Arial"/>
              </w:rPr>
              <w:t xml:space="preserve">and criminal behavior. </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A recent study of high-risk males found that </w:t>
            </w:r>
            <w:hyperlink r:id="rId100" w:history="1">
              <w:r w:rsidR="006A6419" w:rsidRPr="0096244A">
                <w:rPr>
                  <w:rStyle w:val="Hyperlink"/>
                  <w:rFonts w:cs="Arial"/>
                </w:rPr>
                <w:t>becoming a father</w:t>
              </w:r>
            </w:hyperlink>
            <w:r w:rsidRPr="0096244A">
              <w:rPr>
                <w:rFonts w:ascii="Arial" w:hAnsi="Arial" w:cs="Arial"/>
              </w:rPr>
              <w:t xml:space="preserve"> can significantly reduce the likelihood of criminal behaviour. A link at the bottom of the page takes you to an interview with the study’s author.</w:t>
            </w:r>
            <w:r w:rsidR="00C331E5" w:rsidRPr="0096244A">
              <w:rPr>
                <w:rFonts w:ascii="Arial" w:hAnsi="Arial" w:cs="Arial"/>
              </w:rPr>
              <w:t xml:space="preserve"> </w:t>
            </w:r>
          </w:p>
          <w:p w:rsidR="00C13AF3" w:rsidRPr="0096244A" w:rsidRDefault="00C13AF3" w:rsidP="00DA3C51">
            <w:pPr>
              <w:pStyle w:val="NoSpacing"/>
              <w:numPr>
                <w:ilvl w:val="0"/>
                <w:numId w:val="11"/>
              </w:numPr>
              <w:spacing w:after="200"/>
              <w:rPr>
                <w:rFonts w:ascii="Arial" w:hAnsi="Arial" w:cs="Arial"/>
              </w:rPr>
            </w:pPr>
            <w:r w:rsidRPr="0096244A">
              <w:rPr>
                <w:rFonts w:ascii="Arial" w:hAnsi="Arial" w:cs="Arial"/>
              </w:rPr>
              <w:t xml:space="preserve">Research has shown that offenders who engage in a criminal lifestyle are much more likely to experience </w:t>
            </w:r>
            <w:hyperlink r:id="rId101" w:history="1">
              <w:r w:rsidR="006A6419" w:rsidRPr="0096244A">
                <w:rPr>
                  <w:rStyle w:val="Hyperlink"/>
                  <w:rFonts w:cs="Arial"/>
                </w:rPr>
                <w:t>poor physical health</w:t>
              </w:r>
            </w:hyperlink>
            <w:r w:rsidRPr="0096244A">
              <w:rPr>
                <w:rFonts w:ascii="Arial" w:hAnsi="Arial" w:cs="Arial"/>
              </w:rPr>
              <w:t xml:space="preserve"> into middle age. This finding has significant implications for the cost of incarceration.</w:t>
            </w:r>
            <w:r w:rsidR="00C331E5" w:rsidRPr="0096244A">
              <w:rPr>
                <w:rFonts w:ascii="Arial" w:hAnsi="Arial" w:cs="Arial"/>
              </w:rPr>
              <w:t xml:space="preserve"> </w:t>
            </w:r>
          </w:p>
          <w:p w:rsidR="00F16ACD" w:rsidRPr="0096244A" w:rsidRDefault="004A0FEA" w:rsidP="0099789E">
            <w:pPr>
              <w:pStyle w:val="Heading1"/>
            </w:pPr>
            <w:r w:rsidRPr="0096244A">
              <w:t>Victims</w:t>
            </w:r>
            <w:r w:rsidR="004E78E5" w:rsidRPr="0096244A">
              <w:t xml:space="preserve"> of Crime</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Claims that tens of thousands of children in England are being sexually abused by organized gangs have led to a </w:t>
            </w:r>
            <w:hyperlink r:id="rId102" w:history="1">
              <w:r w:rsidR="00C7243C" w:rsidRPr="0096244A">
                <w:rPr>
                  <w:rStyle w:val="Hyperlink"/>
                  <w:rFonts w:cs="Arial"/>
                </w:rPr>
                <w:t>national inquiry</w:t>
              </w:r>
            </w:hyperlink>
            <w:r w:rsidR="00C7243C" w:rsidRPr="0096244A">
              <w:t>.</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A California woman has been </w:t>
            </w:r>
            <w:hyperlink r:id="rId103" w:history="1">
              <w:r w:rsidR="00C7243C" w:rsidRPr="0096244A">
                <w:rPr>
                  <w:rStyle w:val="Hyperlink"/>
                  <w:rFonts w:cs="Arial"/>
                </w:rPr>
                <w:t>ordered to pay alimony</w:t>
              </w:r>
            </w:hyperlink>
            <w:r w:rsidR="00C7243C" w:rsidRPr="0096244A">
              <w:t xml:space="preserve"> </w:t>
            </w:r>
            <w:r w:rsidRPr="0096244A">
              <w:rPr>
                <w:rFonts w:ascii="Arial" w:hAnsi="Arial" w:cs="Arial"/>
              </w:rPr>
              <w:t xml:space="preserve"> to her husband once he is released from prison where he is serving a sentence for sexually assaulting her.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In the aftermath of recent events at Penn State, there has been considerable discussion about why people didn’t intervene. Here is an interesting</w:t>
            </w:r>
            <w:r w:rsidR="00C7243C" w:rsidRPr="0096244A">
              <w:rPr>
                <w:rFonts w:ascii="Arial" w:hAnsi="Arial" w:cs="Arial"/>
              </w:rPr>
              <w:t xml:space="preserve"> </w:t>
            </w:r>
            <w:hyperlink r:id="rId104" w:history="1">
              <w:r w:rsidR="00C7243C" w:rsidRPr="0096244A">
                <w:rPr>
                  <w:rStyle w:val="Hyperlink"/>
                  <w:rFonts w:cs="Arial"/>
                </w:rPr>
                <w:t>commentary</w:t>
              </w:r>
            </w:hyperlink>
            <w:r w:rsidR="00670811" w:rsidRPr="0096244A">
              <w:t xml:space="preserve"> </w:t>
            </w:r>
            <w:r w:rsidRPr="0096244A">
              <w:rPr>
                <w:rFonts w:ascii="Arial" w:hAnsi="Arial" w:cs="Arial"/>
              </w:rPr>
              <w:t xml:space="preserve">and here’s </w:t>
            </w:r>
            <w:hyperlink r:id="rId105" w:history="1">
              <w:r w:rsidR="00C7243C" w:rsidRPr="0096244A">
                <w:rPr>
                  <w:rStyle w:val="Hyperlink"/>
                  <w:rFonts w:cs="Arial"/>
                </w:rPr>
                <w:t>another</w:t>
              </w:r>
            </w:hyperlink>
            <w:r w:rsidRPr="0096244A">
              <w:rPr>
                <w:rFonts w:ascii="Arial" w:hAnsi="Arial" w:cs="Arial"/>
              </w:rPr>
              <w:t xml:space="preserve">. This </w:t>
            </w:r>
            <w:r w:rsidR="00C7243C" w:rsidRPr="0096244A">
              <w:rPr>
                <w:rFonts w:ascii="Arial" w:hAnsi="Arial" w:cs="Arial"/>
              </w:rPr>
              <w:t xml:space="preserve">last </w:t>
            </w:r>
            <w:r w:rsidRPr="0096244A">
              <w:rPr>
                <w:rFonts w:ascii="Arial" w:hAnsi="Arial" w:cs="Arial"/>
              </w:rPr>
              <w:t xml:space="preserve">article describes one approach to </w:t>
            </w:r>
            <w:hyperlink r:id="rId106" w:history="1">
              <w:r w:rsidR="00C7243C" w:rsidRPr="0096244A">
                <w:rPr>
                  <w:rStyle w:val="Hyperlink"/>
                  <w:rFonts w:cs="Arial"/>
                </w:rPr>
                <w:t>increase bystander involvement</w:t>
              </w:r>
            </w:hyperlink>
            <w:r w:rsidR="00C7243C" w:rsidRPr="0096244A">
              <w:t>.</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This commentary considers the often minimised fact that the </w:t>
            </w:r>
            <w:hyperlink r:id="rId107" w:history="1">
              <w:r w:rsidR="00C7243C" w:rsidRPr="0096244A">
                <w:rPr>
                  <w:rStyle w:val="Hyperlink"/>
                  <w:rFonts w:cs="Arial"/>
                </w:rPr>
                <w:t>incidence of rape</w:t>
              </w:r>
            </w:hyperlink>
            <w:r w:rsidRPr="0096244A">
              <w:rPr>
                <w:rFonts w:ascii="Arial" w:hAnsi="Arial" w:cs="Arial"/>
              </w:rPr>
              <w:t xml:space="preserve"> has been declining for years. And this article considers reasons for the </w:t>
            </w:r>
            <w:hyperlink r:id="rId108" w:history="1">
              <w:r w:rsidR="00C7243C" w:rsidRPr="0096244A">
                <w:rPr>
                  <w:rStyle w:val="Hyperlink"/>
                  <w:rFonts w:cs="Arial"/>
                </w:rPr>
                <w:t>overall drop in violent crime</w:t>
              </w:r>
            </w:hyperlink>
            <w:r w:rsidR="00C7243C" w:rsidRPr="0096244A">
              <w:t>.</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Here is one of the first surveys of Canadians’ </w:t>
            </w:r>
            <w:hyperlink r:id="rId109" w:history="1">
              <w:r w:rsidR="00DF1B4C" w:rsidRPr="0096244A">
                <w:rPr>
                  <w:rStyle w:val="Hyperlink"/>
                  <w:rFonts w:cs="Arial"/>
                </w:rPr>
                <w:t>experience with online victimization</w:t>
              </w:r>
            </w:hyperlink>
            <w:r w:rsidRPr="0096244A">
              <w:rPr>
                <w:rFonts w:ascii="Arial" w:hAnsi="Arial" w:cs="Arial"/>
              </w:rPr>
              <w:t xml:space="preserve"> including cyber-bullying, Internet bank fraud and problems with making purchases online.</w:t>
            </w:r>
            <w:r w:rsidR="0010595C"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This report summarizes a variety of information related to </w:t>
            </w:r>
            <w:hyperlink r:id="rId110" w:history="1">
              <w:r w:rsidR="00DF1B4C" w:rsidRPr="0096244A">
                <w:rPr>
                  <w:rStyle w:val="Hyperlink"/>
                  <w:rFonts w:cs="Arial"/>
                </w:rPr>
                <w:t>transition houses for women</w:t>
              </w:r>
            </w:hyperlink>
            <w:r w:rsidR="00D27D2D" w:rsidRPr="0096244A">
              <w:t xml:space="preserve"> </w:t>
            </w:r>
            <w:r w:rsidRPr="0096244A">
              <w:rPr>
                <w:rFonts w:ascii="Arial" w:hAnsi="Arial" w:cs="Arial"/>
              </w:rPr>
              <w:t>experiencing domestic violence.</w:t>
            </w:r>
            <w:r w:rsidR="00DF1B4C"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Many </w:t>
            </w:r>
            <w:hyperlink r:id="rId111" w:history="1">
              <w:r w:rsidR="00D27D2D" w:rsidRPr="0096244A">
                <w:rPr>
                  <w:rStyle w:val="Hyperlink"/>
                  <w:rFonts w:cs="Arial"/>
                </w:rPr>
                <w:t>victims of crime</w:t>
              </w:r>
            </w:hyperlink>
            <w:r w:rsidRPr="0096244A">
              <w:rPr>
                <w:rFonts w:ascii="Arial" w:hAnsi="Arial" w:cs="Arial"/>
              </w:rPr>
              <w:t xml:space="preserve"> rate their involvement with the criminal justice system poorly, adding to their feelings of loss and trauma.</w:t>
            </w:r>
            <w:r w:rsidR="00D27D2D"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It is particularly disturbing when a victim of violence is re-victimized for reporting their experience. This </w:t>
            </w:r>
            <w:hyperlink r:id="rId112" w:history="1">
              <w:r w:rsidR="00EC64D4" w:rsidRPr="0096244A">
                <w:rPr>
                  <w:rStyle w:val="Hyperlink"/>
                  <w:rFonts w:cs="Arial"/>
                </w:rPr>
                <w:t>disturbing report</w:t>
              </w:r>
            </w:hyperlink>
            <w:r w:rsidRPr="0096244A">
              <w:rPr>
                <w:rFonts w:ascii="Arial" w:hAnsi="Arial" w:cs="Arial"/>
              </w:rPr>
              <w:t xml:space="preserve"> notes such events following recent allegations of sexual abuse at Penn State.</w:t>
            </w:r>
            <w:r w:rsidR="0010595C"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This report notes that the </w:t>
            </w:r>
            <w:hyperlink r:id="rId113" w:history="1">
              <w:r w:rsidR="00EC64D4" w:rsidRPr="0096244A">
                <w:rPr>
                  <w:rStyle w:val="Hyperlink"/>
                  <w:rFonts w:cs="Arial"/>
                </w:rPr>
                <w:t>public perception of crime</w:t>
              </w:r>
            </w:hyperlink>
            <w:r w:rsidR="00EC64D4" w:rsidRPr="0096244A">
              <w:t xml:space="preserve"> </w:t>
            </w:r>
            <w:r w:rsidRPr="0096244A">
              <w:rPr>
                <w:rFonts w:ascii="Arial" w:hAnsi="Arial" w:cs="Arial"/>
              </w:rPr>
              <w:t xml:space="preserve"> depends on whether respondents have themselves been victims.</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As this story reminds us, the </w:t>
            </w:r>
            <w:hyperlink r:id="rId114" w:history="1">
              <w:r w:rsidR="00EC64D4" w:rsidRPr="0096244A">
                <w:rPr>
                  <w:rStyle w:val="Hyperlink"/>
                  <w:rFonts w:cs="Arial"/>
                </w:rPr>
                <w:t>oft-forgotten victims of crime</w:t>
              </w:r>
            </w:hyperlink>
            <w:r w:rsidRPr="0096244A">
              <w:rPr>
                <w:rFonts w:ascii="Arial" w:hAnsi="Arial" w:cs="Arial"/>
              </w:rPr>
              <w:t xml:space="preserve"> are the loved-ones of the criminal.</w:t>
            </w:r>
            <w:r w:rsidR="0010595C"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The FBI is devoting more resources to </w:t>
            </w:r>
            <w:hyperlink r:id="rId115" w:history="1">
              <w:r w:rsidR="00EC64D4" w:rsidRPr="0096244A">
                <w:rPr>
                  <w:rStyle w:val="Hyperlink"/>
                  <w:rFonts w:cs="Arial"/>
                </w:rPr>
                <w:t>attending to victims' needs</w:t>
              </w:r>
            </w:hyperlink>
            <w:r w:rsidRPr="0096244A">
              <w:rPr>
                <w:rFonts w:ascii="Arial" w:hAnsi="Arial" w:cs="Arial"/>
              </w:rPr>
              <w:t xml:space="preserve"> after crimes.</w:t>
            </w:r>
            <w:r w:rsidR="00EC64D4" w:rsidRPr="0096244A">
              <w:rPr>
                <w:rFonts w:ascii="Arial" w:hAnsi="Arial" w:cs="Arial"/>
              </w:rPr>
              <w:t xml:space="preserve"> </w:t>
            </w:r>
          </w:p>
          <w:p w:rsidR="00B3274E" w:rsidRPr="0096244A" w:rsidRDefault="00B3274E" w:rsidP="005F1509">
            <w:pPr>
              <w:pStyle w:val="NoSpacing"/>
              <w:numPr>
                <w:ilvl w:val="0"/>
                <w:numId w:val="14"/>
              </w:numPr>
              <w:spacing w:after="200"/>
              <w:ind w:left="720"/>
              <w:rPr>
                <w:rFonts w:ascii="Arial" w:hAnsi="Arial" w:cs="Arial"/>
              </w:rPr>
            </w:pPr>
            <w:r w:rsidRPr="0096244A">
              <w:rPr>
                <w:rFonts w:ascii="Arial" w:hAnsi="Arial" w:cs="Arial"/>
              </w:rPr>
              <w:t xml:space="preserve">As is the case in Canada and the U.S., police estimate that 80% of </w:t>
            </w:r>
            <w:hyperlink r:id="rId116" w:history="1">
              <w:r w:rsidR="00EC64D4" w:rsidRPr="0096244A">
                <w:rPr>
                  <w:rStyle w:val="Hyperlink"/>
                  <w:rFonts w:cs="Arial"/>
                </w:rPr>
                <w:t>sexual assault victims in India</w:t>
              </w:r>
            </w:hyperlink>
            <w:r w:rsidR="00EC64D4" w:rsidRPr="0096244A">
              <w:t xml:space="preserve"> </w:t>
            </w:r>
            <w:r w:rsidRPr="0096244A">
              <w:rPr>
                <w:rFonts w:ascii="Arial" w:hAnsi="Arial" w:cs="Arial"/>
              </w:rPr>
              <w:t xml:space="preserve"> know their assailants</w:t>
            </w:r>
            <w:r w:rsidR="00EC64D4" w:rsidRPr="0096244A">
              <w:rPr>
                <w:rFonts w:ascii="Arial" w:hAnsi="Arial" w:cs="Arial"/>
              </w:rPr>
              <w:t>.</w:t>
            </w:r>
          </w:p>
          <w:p w:rsidR="00CB49B4" w:rsidRPr="0096244A" w:rsidRDefault="00E86572" w:rsidP="0099789E">
            <w:pPr>
              <w:pStyle w:val="Heading1"/>
            </w:pPr>
            <w:r w:rsidRPr="0096244A">
              <w:t>Violence</w:t>
            </w:r>
          </w:p>
          <w:p w:rsidR="00416FBC" w:rsidRPr="0096244A" w:rsidRDefault="00416FBC" w:rsidP="00627ADE">
            <w:pPr>
              <w:pStyle w:val="NoSpacing"/>
              <w:numPr>
                <w:ilvl w:val="0"/>
                <w:numId w:val="16"/>
              </w:numPr>
              <w:spacing w:after="200"/>
              <w:rPr>
                <w:rFonts w:ascii="Arial" w:hAnsi="Arial" w:cs="Arial"/>
              </w:rPr>
            </w:pPr>
            <w:r w:rsidRPr="0096244A">
              <w:rPr>
                <w:rFonts w:ascii="Arial" w:hAnsi="Arial" w:cs="Arial"/>
              </w:rPr>
              <w:t xml:space="preserve">A brief Aggressive Behavior Risk Assessment tool appears to predict which </w:t>
            </w:r>
            <w:hyperlink r:id="rId117" w:history="1">
              <w:r w:rsidR="00FA0F4B" w:rsidRPr="0096244A">
                <w:rPr>
                  <w:rStyle w:val="Hyperlink"/>
                  <w:rFonts w:cs="Arial"/>
                </w:rPr>
                <w:t>patients will become violent</w:t>
              </w:r>
            </w:hyperlink>
            <w:r w:rsidRPr="0096244A">
              <w:rPr>
                <w:rFonts w:ascii="Arial" w:hAnsi="Arial" w:cs="Arial"/>
              </w:rPr>
              <w:t xml:space="preserve"> during their hospital stay.</w:t>
            </w:r>
            <w:r w:rsidR="00FA0F4B" w:rsidRPr="0096244A">
              <w:rPr>
                <w:rFonts w:ascii="Arial" w:hAnsi="Arial" w:cs="Arial"/>
              </w:rPr>
              <w:t xml:space="preserve"> </w:t>
            </w:r>
          </w:p>
          <w:p w:rsidR="00416FBC" w:rsidRPr="0096244A" w:rsidRDefault="00416FBC" w:rsidP="00627ADE">
            <w:pPr>
              <w:pStyle w:val="NoSpacing"/>
              <w:numPr>
                <w:ilvl w:val="0"/>
                <w:numId w:val="17"/>
              </w:numPr>
              <w:spacing w:after="200"/>
              <w:rPr>
                <w:rFonts w:ascii="Arial" w:hAnsi="Arial" w:cs="Arial"/>
              </w:rPr>
            </w:pPr>
            <w:r w:rsidRPr="0096244A">
              <w:rPr>
                <w:rFonts w:ascii="Arial" w:hAnsi="Arial" w:cs="Arial"/>
              </w:rPr>
              <w:t xml:space="preserve">Statistics Canada recently published a </w:t>
            </w:r>
            <w:hyperlink r:id="rId118" w:history="1">
              <w:r w:rsidR="00FA0F4B" w:rsidRPr="0096244A">
                <w:rPr>
                  <w:rStyle w:val="Hyperlink"/>
                  <w:rFonts w:cs="Arial"/>
                </w:rPr>
                <w:t>report on homicides</w:t>
              </w:r>
            </w:hyperlink>
            <w:r w:rsidRPr="0096244A">
              <w:rPr>
                <w:rFonts w:ascii="Arial" w:hAnsi="Arial" w:cs="Arial"/>
              </w:rPr>
              <w:t>. The rate in 2010 was the lowest in 40 years.</w:t>
            </w:r>
            <w:r w:rsidR="0010595C" w:rsidRPr="0096244A">
              <w:rPr>
                <w:rFonts w:ascii="Arial" w:hAnsi="Arial" w:cs="Arial"/>
              </w:rPr>
              <w:t xml:space="preserve"> </w:t>
            </w:r>
          </w:p>
          <w:p w:rsidR="005E54DC" w:rsidRPr="0096244A" w:rsidRDefault="00416FBC" w:rsidP="00627ADE">
            <w:pPr>
              <w:pStyle w:val="NormalWeb"/>
              <w:numPr>
                <w:ilvl w:val="0"/>
                <w:numId w:val="15"/>
              </w:numPr>
              <w:spacing w:before="0" w:beforeAutospacing="0" w:after="200" w:afterAutospacing="0"/>
              <w:rPr>
                <w:rFonts w:ascii="Arial" w:hAnsi="Arial" w:cs="Arial"/>
                <w:sz w:val="22"/>
                <w:szCs w:val="22"/>
              </w:rPr>
            </w:pPr>
            <w:r w:rsidRPr="0096244A">
              <w:rPr>
                <w:rFonts w:ascii="Arial" w:hAnsi="Arial" w:cs="Arial"/>
                <w:sz w:val="22"/>
                <w:szCs w:val="22"/>
              </w:rPr>
              <w:t xml:space="preserve">Although some believe that our society has become more violent, this interesting video features Steven Pinker who argues that </w:t>
            </w:r>
            <w:hyperlink r:id="rId119" w:history="1">
              <w:r w:rsidR="00FA0F4B" w:rsidRPr="0096244A">
                <w:rPr>
                  <w:rStyle w:val="Hyperlink"/>
                  <w:rFonts w:cs="Arial"/>
                  <w:szCs w:val="22"/>
                </w:rPr>
                <w:t>we are much less violent</w:t>
              </w:r>
            </w:hyperlink>
            <w:r w:rsidRPr="0096244A">
              <w:rPr>
                <w:rFonts w:ascii="Arial" w:hAnsi="Arial" w:cs="Arial"/>
                <w:sz w:val="22"/>
                <w:szCs w:val="22"/>
              </w:rPr>
              <w:t xml:space="preserve"> than were our ancestors. </w:t>
            </w:r>
          </w:p>
          <w:p w:rsidR="00F16ACD" w:rsidRPr="0096244A" w:rsidRDefault="00F16ACD" w:rsidP="0099789E">
            <w:pPr>
              <w:pStyle w:val="Heading1"/>
            </w:pPr>
            <w:r w:rsidRPr="0096244A">
              <w:t>Sexual Offenders</w:t>
            </w:r>
          </w:p>
          <w:p w:rsidR="004B29CF" w:rsidRPr="0096244A" w:rsidRDefault="004B29CF" w:rsidP="00E97CE2">
            <w:pPr>
              <w:pStyle w:val="NoSpacing"/>
              <w:numPr>
                <w:ilvl w:val="0"/>
                <w:numId w:val="19"/>
              </w:numPr>
              <w:spacing w:after="200"/>
              <w:rPr>
                <w:rFonts w:ascii="Arial" w:hAnsi="Arial" w:cs="Arial"/>
              </w:rPr>
            </w:pPr>
            <w:r w:rsidRPr="0096244A">
              <w:rPr>
                <w:rFonts w:ascii="Arial" w:hAnsi="Arial" w:cs="Arial"/>
              </w:rPr>
              <w:t>A major study of the impact of sex offender registration laws has found that while registration and community notification incur considerable costs, they have</w:t>
            </w:r>
            <w:r w:rsidR="00B91B94" w:rsidRPr="0096244A">
              <w:rPr>
                <w:rFonts w:ascii="Arial" w:hAnsi="Arial" w:cs="Arial"/>
              </w:rPr>
              <w:t xml:space="preserve"> </w:t>
            </w:r>
            <w:hyperlink r:id="rId120" w:history="1">
              <w:r w:rsidR="00B91B94" w:rsidRPr="0096244A">
                <w:rPr>
                  <w:rStyle w:val="Hyperlink"/>
                  <w:rFonts w:cs="Arial"/>
                </w:rPr>
                <w:t>no effect on sexual recidivism</w:t>
              </w:r>
            </w:hyperlink>
            <w:r w:rsidR="00B91B94" w:rsidRPr="0096244A">
              <w:t>.</w:t>
            </w:r>
          </w:p>
          <w:p w:rsidR="00526FF8" w:rsidRPr="0096244A" w:rsidRDefault="004B29CF" w:rsidP="0021633A">
            <w:pPr>
              <w:pStyle w:val="NoSpacing"/>
              <w:numPr>
                <w:ilvl w:val="0"/>
                <w:numId w:val="19"/>
              </w:numPr>
              <w:spacing w:after="200"/>
              <w:rPr>
                <w:rFonts w:ascii="Arial" w:hAnsi="Arial" w:cs="Arial"/>
              </w:rPr>
            </w:pPr>
            <w:r w:rsidRPr="0096244A">
              <w:rPr>
                <w:rFonts w:ascii="Arial" w:hAnsi="Arial" w:cs="Arial"/>
              </w:rPr>
              <w:t xml:space="preserve">Two other studies question whether </w:t>
            </w:r>
            <w:hyperlink r:id="rId121" w:history="1">
              <w:r w:rsidR="008C0EF9" w:rsidRPr="0096244A">
                <w:rPr>
                  <w:rStyle w:val="Hyperlink"/>
                  <w:rFonts w:cs="Arial"/>
                </w:rPr>
                <w:t>sex offender registries</w:t>
              </w:r>
            </w:hyperlink>
            <w:r w:rsidR="008C0EF9" w:rsidRPr="0096244A">
              <w:rPr>
                <w:rFonts w:ascii="Arial" w:hAnsi="Arial" w:cs="Arial"/>
              </w:rPr>
              <w:t xml:space="preserve"> </w:t>
            </w:r>
            <w:r w:rsidRPr="0096244A">
              <w:rPr>
                <w:rFonts w:ascii="Arial" w:hAnsi="Arial" w:cs="Arial"/>
              </w:rPr>
              <w:t xml:space="preserve"> have any impact on community safety.</w:t>
            </w:r>
          </w:p>
          <w:p w:rsidR="00A004C0" w:rsidRPr="0096244A" w:rsidRDefault="00A004C0" w:rsidP="0021633A">
            <w:pPr>
              <w:pStyle w:val="NoSpacing"/>
              <w:numPr>
                <w:ilvl w:val="0"/>
                <w:numId w:val="19"/>
              </w:numPr>
              <w:spacing w:after="200"/>
              <w:rPr>
                <w:rFonts w:ascii="Arial" w:hAnsi="Arial" w:cs="Arial"/>
              </w:rPr>
            </w:pPr>
            <w:r w:rsidRPr="0096244A">
              <w:rPr>
                <w:rFonts w:ascii="Arial" w:hAnsi="Arial" w:cs="Arial"/>
              </w:rPr>
              <w:t xml:space="preserve">This podcast considers the </w:t>
            </w:r>
            <w:hyperlink r:id="rId122" w:history="1">
              <w:r w:rsidRPr="0096244A">
                <w:rPr>
                  <w:rStyle w:val="Hyperlink"/>
                  <w:rFonts w:cs="Arial"/>
                </w:rPr>
                <w:t>online pedophile culture</w:t>
              </w:r>
            </w:hyperlink>
            <w:r w:rsidRPr="0096244A">
              <w:rPr>
                <w:rFonts w:ascii="Arial" w:hAnsi="Arial" w:cs="Arial"/>
              </w:rPr>
              <w:t xml:space="preserve"> with a focus on child pornography.</w:t>
            </w:r>
          </w:p>
          <w:p w:rsidR="00DE4983" w:rsidRPr="0096244A" w:rsidRDefault="00DE4983" w:rsidP="00E97CE2">
            <w:pPr>
              <w:pStyle w:val="NoSpacing"/>
              <w:numPr>
                <w:ilvl w:val="0"/>
                <w:numId w:val="19"/>
              </w:numPr>
              <w:spacing w:after="200"/>
              <w:rPr>
                <w:rFonts w:ascii="Arial" w:hAnsi="Arial" w:cs="Arial"/>
              </w:rPr>
            </w:pPr>
            <w:r w:rsidRPr="0096244A">
              <w:rPr>
                <w:rFonts w:ascii="Arial" w:hAnsi="Arial" w:cs="Arial"/>
              </w:rPr>
              <w:t xml:space="preserve">This article addresses criticisms that </w:t>
            </w:r>
            <w:hyperlink r:id="rId123" w:history="1">
              <w:r w:rsidR="008C0EF9" w:rsidRPr="0096244A">
                <w:rPr>
                  <w:rStyle w:val="Hyperlink"/>
                  <w:rFonts w:cs="Arial"/>
                </w:rPr>
                <w:t>hebephilia</w:t>
              </w:r>
            </w:hyperlink>
            <w:r w:rsidRPr="0096244A">
              <w:rPr>
                <w:rFonts w:ascii="Arial" w:hAnsi="Arial" w:cs="Arial"/>
              </w:rPr>
              <w:t xml:space="preserve"> should not be considered as a DSM diagnosis.</w:t>
            </w:r>
            <w:r w:rsidR="00FB3A12" w:rsidRPr="0096244A">
              <w:rPr>
                <w:rFonts w:ascii="Arial" w:hAnsi="Arial" w:cs="Arial"/>
              </w:rPr>
              <w:t xml:space="preserve"> </w:t>
            </w:r>
          </w:p>
          <w:p w:rsidR="00DE4983" w:rsidRPr="0096244A" w:rsidRDefault="00DE4983" w:rsidP="00E97CE2">
            <w:pPr>
              <w:pStyle w:val="NoSpacing"/>
              <w:numPr>
                <w:ilvl w:val="0"/>
                <w:numId w:val="21"/>
              </w:numPr>
              <w:spacing w:after="200"/>
              <w:rPr>
                <w:rFonts w:ascii="Arial" w:hAnsi="Arial" w:cs="Arial"/>
              </w:rPr>
            </w:pPr>
            <w:r w:rsidRPr="0096244A">
              <w:rPr>
                <w:rFonts w:ascii="Arial" w:hAnsi="Arial" w:cs="Arial"/>
              </w:rPr>
              <w:t xml:space="preserve">Here’s an interesting European study on characteristics of </w:t>
            </w:r>
            <w:hyperlink r:id="rId124" w:history="1">
              <w:r w:rsidR="0011222A" w:rsidRPr="0096244A">
                <w:rPr>
                  <w:rStyle w:val="Hyperlink"/>
                  <w:rFonts w:cs="Arial"/>
                </w:rPr>
                <w:t>online groomers</w:t>
              </w:r>
            </w:hyperlink>
            <w:r w:rsidR="0011222A" w:rsidRPr="0096244A">
              <w:t>.</w:t>
            </w:r>
          </w:p>
          <w:p w:rsidR="00DE4983" w:rsidRPr="0096244A" w:rsidRDefault="00DE4983" w:rsidP="00DE4983">
            <w:pPr>
              <w:pStyle w:val="NoSpacing"/>
              <w:numPr>
                <w:ilvl w:val="0"/>
                <w:numId w:val="21"/>
              </w:numPr>
              <w:spacing w:after="200"/>
              <w:rPr>
                <w:rFonts w:ascii="Arial" w:hAnsi="Arial" w:cs="Arial"/>
              </w:rPr>
            </w:pPr>
            <w:r w:rsidRPr="0096244A">
              <w:rPr>
                <w:rFonts w:ascii="Arial" w:hAnsi="Arial" w:cs="Arial"/>
              </w:rPr>
              <w:t xml:space="preserve">A recent court case in which the defendant was given a </w:t>
            </w:r>
            <w:hyperlink r:id="rId125" w:history="1">
              <w:r w:rsidR="0011222A" w:rsidRPr="0096244A">
                <w:rPr>
                  <w:rStyle w:val="Hyperlink"/>
                  <w:rFonts w:cs="Arial"/>
                </w:rPr>
                <w:t>life sentence</w:t>
              </w:r>
            </w:hyperlink>
            <w:r w:rsidRPr="0096244A">
              <w:rPr>
                <w:rFonts w:ascii="Arial" w:hAnsi="Arial" w:cs="Arial"/>
              </w:rPr>
              <w:t xml:space="preserve"> for possession of child pornography raises questions about sentence severity in such cases. On the other hand, a British judge recently gave a very </w:t>
            </w:r>
            <w:hyperlink r:id="rId126" w:history="1">
              <w:r w:rsidR="0011222A" w:rsidRPr="0096244A">
                <w:rPr>
                  <w:rStyle w:val="Hyperlink"/>
                  <w:rFonts w:cs="Arial"/>
                </w:rPr>
                <w:t>light sentence</w:t>
              </w:r>
            </w:hyperlink>
            <w:r w:rsidR="0011222A" w:rsidRPr="0096244A">
              <w:t xml:space="preserve"> </w:t>
            </w:r>
            <w:r w:rsidRPr="0096244A">
              <w:rPr>
                <w:rFonts w:ascii="Arial" w:hAnsi="Arial" w:cs="Arial"/>
              </w:rPr>
              <w:t xml:space="preserve"> for a similar crime because the young girl “appears to have seduced” the offender.</w:t>
            </w:r>
          </w:p>
          <w:p w:rsidR="00DE4983" w:rsidRPr="0096244A" w:rsidRDefault="00DE4983" w:rsidP="00DE4983">
            <w:pPr>
              <w:pStyle w:val="NoSpacing"/>
              <w:numPr>
                <w:ilvl w:val="0"/>
                <w:numId w:val="21"/>
              </w:numPr>
              <w:spacing w:after="200"/>
              <w:rPr>
                <w:rFonts w:ascii="Arial" w:hAnsi="Arial" w:cs="Arial"/>
              </w:rPr>
            </w:pPr>
            <w:r w:rsidRPr="0096244A">
              <w:rPr>
                <w:rFonts w:ascii="Arial" w:hAnsi="Arial" w:cs="Arial"/>
              </w:rPr>
              <w:t xml:space="preserve">The National Sexual Violence Resource Center is an excellent source for materials on a wide variety of issues. This link takes you to their </w:t>
            </w:r>
            <w:hyperlink r:id="rId127" w:history="1">
              <w:r w:rsidR="0011222A" w:rsidRPr="0096244A">
                <w:rPr>
                  <w:rStyle w:val="Hyperlink"/>
                  <w:rFonts w:cs="Arial"/>
                </w:rPr>
                <w:t>publication page</w:t>
              </w:r>
            </w:hyperlink>
            <w:r w:rsidR="0011222A" w:rsidRPr="0096244A">
              <w:t>.</w:t>
            </w:r>
          </w:p>
          <w:p w:rsidR="00DE4983" w:rsidRPr="0096244A" w:rsidRDefault="00DE4983" w:rsidP="0096297A">
            <w:pPr>
              <w:pStyle w:val="NoSpacing"/>
              <w:numPr>
                <w:ilvl w:val="0"/>
                <w:numId w:val="21"/>
              </w:numPr>
              <w:spacing w:after="200"/>
              <w:rPr>
                <w:rFonts w:ascii="Arial" w:hAnsi="Arial" w:cs="Arial"/>
              </w:rPr>
            </w:pPr>
            <w:r w:rsidRPr="0096244A">
              <w:rPr>
                <w:rFonts w:ascii="Arial" w:hAnsi="Arial" w:cs="Arial"/>
              </w:rPr>
              <w:t xml:space="preserve">A high score on the Psychopathy Checklist can count very heavily in decisions about sex offenders. Now, a recent study has </w:t>
            </w:r>
            <w:hyperlink r:id="rId128" w:history="1">
              <w:r w:rsidR="0011222A" w:rsidRPr="0096244A">
                <w:rPr>
                  <w:rStyle w:val="Hyperlink"/>
                  <w:rFonts w:cs="Arial"/>
                </w:rPr>
                <w:t>failed to find any relationship</w:t>
              </w:r>
            </w:hyperlink>
            <w:r w:rsidRPr="0096244A">
              <w:rPr>
                <w:rFonts w:ascii="Arial" w:hAnsi="Arial" w:cs="Arial"/>
              </w:rPr>
              <w:t xml:space="preserve"> between PCL-R scores and sexual recidivism.</w:t>
            </w:r>
            <w:r w:rsidR="00FB3A12" w:rsidRPr="0096244A">
              <w:rPr>
                <w:rFonts w:ascii="Arial" w:hAnsi="Arial" w:cs="Arial"/>
              </w:rPr>
              <w:t xml:space="preserve"> </w:t>
            </w:r>
          </w:p>
          <w:p w:rsidR="00DE4983" w:rsidRPr="0096244A" w:rsidRDefault="00DE4983" w:rsidP="00B4405F">
            <w:pPr>
              <w:pStyle w:val="NoSpacing"/>
              <w:numPr>
                <w:ilvl w:val="0"/>
                <w:numId w:val="20"/>
              </w:numPr>
              <w:spacing w:after="200" w:line="276" w:lineRule="auto"/>
              <w:rPr>
                <w:rFonts w:ascii="Arial" w:hAnsi="Arial" w:cs="Arial"/>
              </w:rPr>
            </w:pPr>
            <w:r w:rsidRPr="0096244A">
              <w:rPr>
                <w:rFonts w:ascii="Arial" w:hAnsi="Arial" w:cs="Arial"/>
              </w:rPr>
              <w:t xml:space="preserve">This article summarizes </w:t>
            </w:r>
            <w:hyperlink r:id="rId129" w:history="1">
              <w:r w:rsidR="00B4405F" w:rsidRPr="0096244A">
                <w:rPr>
                  <w:rStyle w:val="Hyperlink"/>
                  <w:rFonts w:cs="Arial"/>
                </w:rPr>
                <w:t>current thinking</w:t>
              </w:r>
            </w:hyperlink>
            <w:r w:rsidR="00B4405F" w:rsidRPr="0096244A">
              <w:rPr>
                <w:rFonts w:ascii="Arial" w:hAnsi="Arial" w:cs="Arial"/>
              </w:rPr>
              <w:t xml:space="preserve"> </w:t>
            </w:r>
            <w:r w:rsidRPr="0096244A">
              <w:rPr>
                <w:rFonts w:ascii="Arial" w:hAnsi="Arial" w:cs="Arial"/>
              </w:rPr>
              <w:t xml:space="preserve">about how </w:t>
            </w:r>
            <w:proofErr w:type="spellStart"/>
            <w:r w:rsidRPr="0096244A">
              <w:rPr>
                <w:rFonts w:ascii="Arial" w:hAnsi="Arial" w:cs="Arial"/>
              </w:rPr>
              <w:t>pedophilic</w:t>
            </w:r>
            <w:proofErr w:type="spellEnd"/>
            <w:r w:rsidRPr="0096244A">
              <w:rPr>
                <w:rFonts w:ascii="Arial" w:hAnsi="Arial" w:cs="Arial"/>
              </w:rPr>
              <w:t xml:space="preserve"> interests and behaviour develop.</w:t>
            </w:r>
          </w:p>
          <w:p w:rsidR="001F2B39" w:rsidRPr="0096244A" w:rsidRDefault="003E1A54" w:rsidP="0099789E">
            <w:pPr>
              <w:pStyle w:val="Heading1"/>
            </w:pPr>
            <w:r w:rsidRPr="0096244A">
              <w:t>Men</w:t>
            </w:r>
            <w:r w:rsidR="00F16ACD" w:rsidRPr="0096244A">
              <w:t>tal Health</w:t>
            </w:r>
          </w:p>
          <w:p w:rsidR="00983BA6" w:rsidRPr="0096244A" w:rsidRDefault="00983BA6" w:rsidP="00801427">
            <w:pPr>
              <w:pStyle w:val="ListParagraph"/>
              <w:numPr>
                <w:ilvl w:val="0"/>
                <w:numId w:val="20"/>
              </w:numPr>
              <w:spacing w:before="0" w:after="200"/>
              <w:contextualSpacing w:val="0"/>
            </w:pPr>
            <w:r w:rsidRPr="0096244A">
              <w:t xml:space="preserve">While many laud the expansion of mental health courts, this writer points out one of the potential unintended </w:t>
            </w:r>
            <w:hyperlink r:id="rId130" w:history="1">
              <w:r w:rsidR="004B5303" w:rsidRPr="0096244A">
                <w:rPr>
                  <w:rStyle w:val="Hyperlink"/>
                  <w:rFonts w:cs="Arial"/>
                </w:rPr>
                <w:t>negative consequences</w:t>
              </w:r>
            </w:hyperlink>
            <w:r w:rsidR="004B5303" w:rsidRPr="0096244A">
              <w:t>.</w:t>
            </w:r>
          </w:p>
          <w:p w:rsidR="00983BA6" w:rsidRPr="0096244A" w:rsidRDefault="00983BA6" w:rsidP="00801427">
            <w:pPr>
              <w:pStyle w:val="ListParagraph"/>
              <w:numPr>
                <w:ilvl w:val="0"/>
                <w:numId w:val="20"/>
              </w:numPr>
              <w:spacing w:before="0" w:after="200"/>
              <w:contextualSpacing w:val="0"/>
            </w:pPr>
            <w:r w:rsidRPr="0096244A">
              <w:t xml:space="preserve">Like many other jurisdictions, Michigan’s prisons are faced with an </w:t>
            </w:r>
            <w:hyperlink r:id="rId131" w:history="1">
              <w:r w:rsidR="004B5303" w:rsidRPr="0096244A">
                <w:rPr>
                  <w:rStyle w:val="Hyperlink"/>
                  <w:rFonts w:cs="Arial"/>
                </w:rPr>
                <w:t>influx of mentally ill persons</w:t>
              </w:r>
            </w:hyperlink>
            <w:r w:rsidRPr="0096244A">
              <w:t xml:space="preserve"> as community mental health resources have been cut.</w:t>
            </w:r>
          </w:p>
          <w:p w:rsidR="0086680B" w:rsidRPr="0096244A" w:rsidRDefault="00983BA6" w:rsidP="00801427">
            <w:pPr>
              <w:pStyle w:val="ListParagraph"/>
              <w:numPr>
                <w:ilvl w:val="0"/>
                <w:numId w:val="20"/>
              </w:numPr>
              <w:spacing w:before="0" w:after="200"/>
              <w:contextualSpacing w:val="0"/>
            </w:pPr>
            <w:r w:rsidRPr="0096244A">
              <w:t xml:space="preserve">In 2008, The Vancouver police issued a </w:t>
            </w:r>
            <w:hyperlink r:id="rId132" w:history="1">
              <w:r w:rsidR="004B5303" w:rsidRPr="0096244A">
                <w:rPr>
                  <w:rStyle w:val="Hyperlink"/>
                  <w:rFonts w:cs="Arial"/>
                </w:rPr>
                <w:t>report</w:t>
              </w:r>
            </w:hyperlink>
            <w:r w:rsidR="004B5303" w:rsidRPr="0096244A">
              <w:t xml:space="preserve"> </w:t>
            </w:r>
            <w:r w:rsidRPr="0096244A">
              <w:t xml:space="preserve">on how inadequate community mental health resources presented challenges for the police. Now, an </w:t>
            </w:r>
            <w:hyperlink r:id="rId133" w:history="1">
              <w:r w:rsidR="004B5303" w:rsidRPr="0096244A">
                <w:rPr>
                  <w:rStyle w:val="Hyperlink"/>
                  <w:rFonts w:cs="Arial"/>
                </w:rPr>
                <w:t>updated report</w:t>
              </w:r>
            </w:hyperlink>
            <w:r w:rsidR="00670811" w:rsidRPr="0096244A">
              <w:t xml:space="preserve"> </w:t>
            </w:r>
            <w:r w:rsidRPr="0096244A">
              <w:t xml:space="preserve">reviews progress and discusses ongoing challenges faced by </w:t>
            </w:r>
            <w:r w:rsidR="008E4E24" w:rsidRPr="0096244A">
              <w:t xml:space="preserve">both </w:t>
            </w:r>
            <w:r w:rsidRPr="0096244A">
              <w:t>those with mental illness and the police.</w:t>
            </w:r>
          </w:p>
          <w:p w:rsidR="007A274D" w:rsidRDefault="0086680B" w:rsidP="00801427">
            <w:pPr>
              <w:pStyle w:val="ListParagraph"/>
              <w:numPr>
                <w:ilvl w:val="0"/>
                <w:numId w:val="20"/>
              </w:numPr>
              <w:spacing w:before="0" w:after="200"/>
              <w:contextualSpacing w:val="0"/>
            </w:pPr>
            <w:r w:rsidRPr="0096244A">
              <w:t xml:space="preserve">A group of Calgary researchers recently found </w:t>
            </w:r>
            <w:r w:rsidR="008E4E24" w:rsidRPr="0096244A">
              <w:t xml:space="preserve">that </w:t>
            </w:r>
            <w:proofErr w:type="spellStart"/>
            <w:r w:rsidRPr="0096244A">
              <w:t>Calgarians</w:t>
            </w:r>
            <w:proofErr w:type="spellEnd"/>
            <w:r w:rsidRPr="0096244A">
              <w:t xml:space="preserve"> </w:t>
            </w:r>
            <w:hyperlink r:id="rId134" w:anchor="ixzz1gRVG1nUP" w:history="1">
              <w:r w:rsidR="00BE6FB8">
                <w:rPr>
                  <w:rStyle w:val="Hyperlink"/>
                  <w:rFonts w:cs="Arial"/>
                  <w:color w:val="003399"/>
                </w:rPr>
                <w:t>living with a psychiatric diagnosis cost Alberta's health care system</w:t>
              </w:r>
            </w:hyperlink>
            <w:r w:rsidR="00E24132" w:rsidRPr="0096244A">
              <w:t xml:space="preserve"> </w:t>
            </w:r>
            <w:r w:rsidRPr="0096244A">
              <w:t xml:space="preserve">three times more for physical (non-psychiatric) health care than those without a diagnosis.  </w:t>
            </w:r>
          </w:p>
          <w:p w:rsidR="00D22C1D" w:rsidRPr="0096244A" w:rsidRDefault="00983BA6" w:rsidP="00801427">
            <w:pPr>
              <w:pStyle w:val="ListParagraph"/>
              <w:numPr>
                <w:ilvl w:val="0"/>
                <w:numId w:val="20"/>
              </w:numPr>
              <w:spacing w:before="0" w:after="200"/>
              <w:contextualSpacing w:val="0"/>
            </w:pPr>
            <w:r w:rsidRPr="0096244A">
              <w:t xml:space="preserve">Research has found common </w:t>
            </w:r>
            <w:hyperlink r:id="rId135" w:history="1">
              <w:r w:rsidR="00E24132" w:rsidRPr="007A274D">
                <w:rPr>
                  <w:rStyle w:val="Hyperlink"/>
                  <w:rFonts w:cs="Arial"/>
                </w:rPr>
                <w:t>genetic variants</w:t>
              </w:r>
            </w:hyperlink>
            <w:r w:rsidR="00E24132" w:rsidRPr="0096244A">
              <w:t xml:space="preserve"> </w:t>
            </w:r>
            <w:r w:rsidRPr="0096244A">
              <w:t xml:space="preserve"> contributing to the risk of schizophrenia and bipolar disorder. Here is a second article describing the </w:t>
            </w:r>
            <w:hyperlink r:id="rId136" w:history="1">
              <w:r w:rsidR="00E24132" w:rsidRPr="007A274D">
                <w:rPr>
                  <w:rStyle w:val="Hyperlink"/>
                  <w:rFonts w:cs="Arial"/>
                </w:rPr>
                <w:t>same research</w:t>
              </w:r>
            </w:hyperlink>
            <w:r w:rsidR="00E24132" w:rsidRPr="0096244A">
              <w:t>.</w:t>
            </w:r>
          </w:p>
          <w:p w:rsidR="00234264" w:rsidRPr="0096244A" w:rsidRDefault="00983BA6" w:rsidP="00801427">
            <w:pPr>
              <w:pStyle w:val="ListParagraph"/>
              <w:numPr>
                <w:ilvl w:val="0"/>
                <w:numId w:val="20"/>
              </w:numPr>
              <w:spacing w:before="0" w:after="200"/>
              <w:contextualSpacing w:val="0"/>
            </w:pPr>
            <w:r w:rsidRPr="0096244A">
              <w:t xml:space="preserve">In our last issue, we published </w:t>
            </w:r>
            <w:hyperlink r:id="rId137" w:history="1">
              <w:r w:rsidR="001C6CB1" w:rsidRPr="0096244A">
                <w:rPr>
                  <w:rStyle w:val="Hyperlink"/>
                  <w:rFonts w:cs="Arial"/>
                </w:rPr>
                <w:t>a critique</w:t>
              </w:r>
            </w:hyperlink>
            <w:r w:rsidRPr="0096244A">
              <w:t xml:space="preserve"> of the draft mental health strategy of the Canadian Mental Health Commission. Here is the </w:t>
            </w:r>
            <w:hyperlink r:id="rId138" w:history="1">
              <w:r w:rsidR="001C6CB1" w:rsidRPr="0096244A">
                <w:rPr>
                  <w:rStyle w:val="Hyperlink"/>
                  <w:rFonts w:cs="Arial"/>
                </w:rPr>
                <w:t>Commission's response</w:t>
              </w:r>
            </w:hyperlink>
            <w:r w:rsidR="001C6CB1" w:rsidRPr="0096244A">
              <w:t xml:space="preserve"> to that critique.</w:t>
            </w:r>
          </w:p>
          <w:p w:rsidR="00D02890" w:rsidRPr="0096244A" w:rsidRDefault="00D02890" w:rsidP="00801427">
            <w:pPr>
              <w:pStyle w:val="ListParagraph"/>
              <w:numPr>
                <w:ilvl w:val="0"/>
                <w:numId w:val="20"/>
              </w:numPr>
              <w:spacing w:before="0" w:after="200"/>
              <w:contextualSpacing w:val="0"/>
            </w:pPr>
            <w:r w:rsidRPr="0096244A">
              <w:t>Research has shown that a single dose of cortisone after a traumatic event</w:t>
            </w:r>
            <w:r w:rsidR="006F7DC5" w:rsidRPr="0096244A">
              <w:t xml:space="preserve"> </w:t>
            </w:r>
            <w:r w:rsidRPr="0096244A">
              <w:rPr>
                <w:rStyle w:val="Hyperlink"/>
                <w:rFonts w:cs="Arial"/>
              </w:rPr>
              <w:t xml:space="preserve">can </w:t>
            </w:r>
            <w:hyperlink r:id="rId139" w:history="1">
              <w:r w:rsidR="00AC2F65">
                <w:rPr>
                  <w:rStyle w:val="Hyperlink"/>
                  <w:rFonts w:cs="Arial"/>
                </w:rPr>
                <w:t>reduce the chance of developing PTSD</w:t>
              </w:r>
            </w:hyperlink>
            <w:r w:rsidRPr="0096244A">
              <w:rPr>
                <w:rStyle w:val="Hyperlink"/>
                <w:rFonts w:cs="Arial"/>
              </w:rPr>
              <w:t xml:space="preserve"> </w:t>
            </w:r>
            <w:r w:rsidRPr="0096244A">
              <w:t>by 60 percent</w:t>
            </w:r>
          </w:p>
          <w:p w:rsidR="00983BA6" w:rsidRPr="0096244A" w:rsidRDefault="00983BA6" w:rsidP="00801427">
            <w:pPr>
              <w:pStyle w:val="ListParagraph"/>
              <w:numPr>
                <w:ilvl w:val="0"/>
                <w:numId w:val="20"/>
              </w:numPr>
              <w:spacing w:before="0" w:after="200"/>
              <w:contextualSpacing w:val="0"/>
            </w:pPr>
            <w:r w:rsidRPr="0096244A">
              <w:t xml:space="preserve">Research finds </w:t>
            </w:r>
            <w:hyperlink r:id="rId140" w:history="1">
              <w:r w:rsidR="00D106EB" w:rsidRPr="0096244A">
                <w:rPr>
                  <w:rStyle w:val="Hyperlink"/>
                  <w:rFonts w:cs="Arial"/>
                </w:rPr>
                <w:t>neuropsychological functioning</w:t>
              </w:r>
            </w:hyperlink>
            <w:r w:rsidRPr="0096244A">
              <w:t xml:space="preserve"> levels in prisoners who self-</w:t>
            </w:r>
            <w:r w:rsidR="00101928" w:rsidRPr="0096244A">
              <w:t>injure are well below average.</w:t>
            </w:r>
            <w:r w:rsidR="00D106EB" w:rsidRPr="0096244A">
              <w:t xml:space="preserve"> </w:t>
            </w:r>
          </w:p>
          <w:p w:rsidR="00983BA6" w:rsidRPr="0096244A" w:rsidRDefault="00983BA6" w:rsidP="00801427">
            <w:pPr>
              <w:pStyle w:val="ListParagraph"/>
              <w:numPr>
                <w:ilvl w:val="0"/>
                <w:numId w:val="20"/>
              </w:numPr>
              <w:spacing w:before="0" w:after="200"/>
              <w:contextualSpacing w:val="0"/>
            </w:pPr>
            <w:r w:rsidRPr="0096244A">
              <w:t xml:space="preserve">Here is a brief summary of recent research trying to understand the </w:t>
            </w:r>
            <w:hyperlink r:id="rId141" w:history="1">
              <w:r w:rsidR="00DC1D6E" w:rsidRPr="0096244A">
                <w:rPr>
                  <w:rStyle w:val="Hyperlink"/>
                  <w:rFonts w:cs="Arial"/>
                </w:rPr>
                <w:t>physical causes of major mental illness</w:t>
              </w:r>
            </w:hyperlink>
            <w:r w:rsidR="00DC1D6E" w:rsidRPr="0096244A">
              <w:t>.</w:t>
            </w:r>
          </w:p>
          <w:p w:rsidR="002445C5" w:rsidRPr="0096244A" w:rsidRDefault="00983BA6" w:rsidP="00801427">
            <w:pPr>
              <w:pStyle w:val="ListParagraph"/>
              <w:numPr>
                <w:ilvl w:val="0"/>
                <w:numId w:val="20"/>
              </w:numPr>
              <w:spacing w:before="0" w:after="200"/>
              <w:contextualSpacing w:val="0"/>
            </w:pPr>
            <w:r w:rsidRPr="0096244A">
              <w:t>Notwithstanding the</w:t>
            </w:r>
            <w:r w:rsidR="0004659B" w:rsidRPr="0096244A">
              <w:t xml:space="preserve"> Canadian</w:t>
            </w:r>
            <w:r w:rsidRPr="0096244A">
              <w:t xml:space="preserve"> government’s oft repeated view that prisons should not be the primary source of mental health treatment, the government voted down an amendment to Bill C-10 that would allow judges to take </w:t>
            </w:r>
            <w:hyperlink r:id="rId142" w:history="1">
              <w:r w:rsidR="00DC1D6E" w:rsidRPr="0096244A">
                <w:rPr>
                  <w:rStyle w:val="Hyperlink"/>
                  <w:rFonts w:cs="Arial"/>
                </w:rPr>
                <w:t>mental health status</w:t>
              </w:r>
            </w:hyperlink>
            <w:r w:rsidR="00DC1D6E" w:rsidRPr="0096244A">
              <w:t xml:space="preserve"> </w:t>
            </w:r>
            <w:r w:rsidRPr="0096244A">
              <w:t>into account when sentencing.</w:t>
            </w:r>
            <w:r w:rsidR="00D203CF" w:rsidRPr="0096244A">
              <w:t xml:space="preserve"> </w:t>
            </w:r>
          </w:p>
          <w:p w:rsidR="00F16ACD" w:rsidRPr="0096244A" w:rsidRDefault="00DE3FB1" w:rsidP="0099789E">
            <w:pPr>
              <w:pStyle w:val="Heading1"/>
            </w:pPr>
            <w:r w:rsidRPr="0096244A">
              <w:t>Related</w:t>
            </w:r>
            <w:r w:rsidR="00F16ACD" w:rsidRPr="0096244A">
              <w:t xml:space="preserve"> Interest</w:t>
            </w:r>
          </w:p>
          <w:p w:rsidR="00E54169" w:rsidRPr="0096244A" w:rsidRDefault="00E54169" w:rsidP="00E54169">
            <w:pPr>
              <w:pStyle w:val="NoSpacing"/>
              <w:numPr>
                <w:ilvl w:val="0"/>
                <w:numId w:val="20"/>
              </w:numPr>
              <w:spacing w:after="200" w:line="276" w:lineRule="auto"/>
            </w:pPr>
            <w:r w:rsidRPr="0096244A">
              <w:rPr>
                <w:rFonts w:ascii="Arial" w:hAnsi="Arial" w:cs="Arial"/>
              </w:rPr>
              <w:t xml:space="preserve">In light of recent (and historical) allegations of sexual impropriety among political candidates, this interesting article tries to classify what sexual behaviours should, and should not be </w:t>
            </w:r>
            <w:hyperlink r:id="rId143" w:history="1">
              <w:r w:rsidRPr="0096244A">
                <w:rPr>
                  <w:rStyle w:val="Hyperlink"/>
                  <w:rFonts w:cs="Arial"/>
                </w:rPr>
                <w:t>in the public domain</w:t>
              </w:r>
            </w:hyperlink>
            <w:r w:rsidRPr="0096244A">
              <w:t xml:space="preserve">. </w:t>
            </w:r>
          </w:p>
          <w:p w:rsidR="00800228"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If you’ve ever wondered what can happen to asylum seekers, who may spend many years waiting for resolution, this excellent documentary from Australia provides a </w:t>
            </w:r>
            <w:hyperlink r:id="rId144" w:history="1">
              <w:r w:rsidRPr="0096244A">
                <w:rPr>
                  <w:rStyle w:val="Hyperlink"/>
                  <w:rFonts w:cs="Arial"/>
                </w:rPr>
                <w:t>scary answer.</w:t>
              </w:r>
            </w:hyperlink>
          </w:p>
          <w:p w:rsidR="00AC4242"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Here is an interesting </w:t>
            </w:r>
            <w:hyperlink r:id="rId145" w:history="1">
              <w:r w:rsidRPr="0096244A">
                <w:rPr>
                  <w:rStyle w:val="Hyperlink"/>
                  <w:rFonts w:cs="Arial"/>
                </w:rPr>
                <w:t>article and interview</w:t>
              </w:r>
            </w:hyperlink>
            <w:r w:rsidRPr="0096244A">
              <w:rPr>
                <w:rFonts w:ascii="Arial" w:hAnsi="Arial" w:cs="Arial"/>
              </w:rPr>
              <w:t xml:space="preserve"> with Richard Dawkins, the eminent evolutionary biologist.</w:t>
            </w:r>
          </w:p>
          <w:p w:rsidR="00800228"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We are by far the wealthiest and healthiest people who ever lived, but </w:t>
            </w:r>
            <w:hyperlink r:id="rId146" w:anchor="ixzz1gWvMJBtm" w:history="1">
              <w:r w:rsidRPr="0096244A">
                <w:rPr>
                  <w:rStyle w:val="Hyperlink"/>
                  <w:rFonts w:cs="Arial"/>
                </w:rPr>
                <w:t>we hang on to our pessimism</w:t>
              </w:r>
            </w:hyperlink>
            <w:r w:rsidRPr="0096244A">
              <w:rPr>
                <w:rFonts w:ascii="Arial" w:hAnsi="Arial" w:cs="Arial"/>
              </w:rPr>
              <w:t>. An interesting view.</w:t>
            </w:r>
          </w:p>
          <w:p w:rsidR="00800228"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A recent study has shown that those with some authority but little status </w:t>
            </w:r>
            <w:hyperlink r:id="rId147" w:history="1">
              <w:r w:rsidRPr="0096244A">
                <w:rPr>
                  <w:rStyle w:val="Hyperlink"/>
                  <w:rFonts w:cs="Arial"/>
                </w:rPr>
                <w:t>tend to demean others</w:t>
              </w:r>
            </w:hyperlink>
            <w:r w:rsidRPr="0096244A">
              <w:rPr>
                <w:rFonts w:ascii="Arial" w:hAnsi="Arial" w:cs="Arial"/>
              </w:rPr>
              <w:t>. Could this finding explain behaviours sometimes seen at border crossings and prisons?</w:t>
            </w:r>
          </w:p>
          <w:p w:rsidR="00800228"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Those of you faced with institutional human ethics committees may be interested in </w:t>
            </w:r>
            <w:hyperlink r:id="rId148" w:history="1">
              <w:r w:rsidRPr="0096244A">
                <w:rPr>
                  <w:rStyle w:val="Hyperlink"/>
                  <w:rFonts w:cs="Arial"/>
                </w:rPr>
                <w:t>proposed changes</w:t>
              </w:r>
            </w:hyperlink>
            <w:r w:rsidRPr="0096244A">
              <w:rPr>
                <w:rFonts w:ascii="Arial" w:hAnsi="Arial" w:cs="Arial"/>
              </w:rPr>
              <w:t xml:space="preserve"> for such bodies.</w:t>
            </w:r>
          </w:p>
          <w:p w:rsidR="00800228" w:rsidRPr="0096244A" w:rsidRDefault="00800228" w:rsidP="003E7E82">
            <w:pPr>
              <w:pStyle w:val="NoSpacing"/>
              <w:numPr>
                <w:ilvl w:val="0"/>
                <w:numId w:val="26"/>
              </w:numPr>
              <w:spacing w:after="200"/>
              <w:rPr>
                <w:rFonts w:ascii="Arial" w:hAnsi="Arial" w:cs="Arial"/>
              </w:rPr>
            </w:pPr>
            <w:r w:rsidRPr="0096244A">
              <w:rPr>
                <w:rFonts w:ascii="Arial" w:hAnsi="Arial" w:cs="Arial"/>
              </w:rPr>
              <w:t xml:space="preserve">This fascinating site provides </w:t>
            </w:r>
            <w:hyperlink r:id="rId149" w:history="1">
              <w:r w:rsidRPr="0096244A">
                <w:rPr>
                  <w:rStyle w:val="Hyperlink"/>
                  <w:rFonts w:cs="Arial"/>
                </w:rPr>
                <w:t>video lectures</w:t>
              </w:r>
            </w:hyperlink>
            <w:r w:rsidRPr="0096244A">
              <w:rPr>
                <w:rFonts w:ascii="Arial" w:hAnsi="Arial" w:cs="Arial"/>
              </w:rPr>
              <w:t xml:space="preserve"> on a wide variety of subjects (including law, psychology, etc.) from some of the world`s top experts. Of special interest might be a </w:t>
            </w:r>
            <w:hyperlink r:id="rId150" w:history="1">
              <w:r w:rsidRPr="0096244A">
                <w:rPr>
                  <w:rStyle w:val="Hyperlink"/>
                  <w:rFonts w:cs="Arial"/>
                </w:rPr>
                <w:t>12 lecture course</w:t>
              </w:r>
            </w:hyperlink>
            <w:r w:rsidRPr="0096244A">
              <w:rPr>
                <w:rFonts w:ascii="Arial" w:hAnsi="Arial" w:cs="Arial"/>
              </w:rPr>
              <w:t xml:space="preserve"> entitled: Justice: What’s the right thing to do?</w:t>
            </w:r>
          </w:p>
          <w:p w:rsidR="00AC4242" w:rsidRPr="0096244A" w:rsidRDefault="00AC4242" w:rsidP="003E7E82">
            <w:pPr>
              <w:pStyle w:val="NoSpacing"/>
              <w:numPr>
                <w:ilvl w:val="0"/>
                <w:numId w:val="26"/>
              </w:numPr>
              <w:spacing w:after="200"/>
              <w:rPr>
                <w:rFonts w:ascii="Arial" w:hAnsi="Arial" w:cs="Arial"/>
              </w:rPr>
            </w:pPr>
            <w:r w:rsidRPr="0096244A">
              <w:rPr>
                <w:rFonts w:ascii="Arial" w:hAnsi="Arial" w:cs="Arial"/>
              </w:rPr>
              <w:t xml:space="preserve">People who think they can learn from their mistakes have a </w:t>
            </w:r>
            <w:hyperlink r:id="rId151" w:history="1">
              <w:r w:rsidRPr="0096244A">
                <w:rPr>
                  <w:rStyle w:val="Hyperlink"/>
                  <w:rFonts w:cs="Arial"/>
                </w:rPr>
                <w:t>different brain reaction</w:t>
              </w:r>
            </w:hyperlink>
            <w:r w:rsidRPr="0096244A">
              <w:rPr>
                <w:rFonts w:ascii="Arial" w:hAnsi="Arial" w:cs="Arial"/>
              </w:rPr>
              <w:t xml:space="preserve"> to errors than those who don't think they can learn from their mistakes.</w:t>
            </w:r>
          </w:p>
          <w:p w:rsidR="00AC4242" w:rsidRPr="0096244A" w:rsidRDefault="00AC4242" w:rsidP="003E7E82">
            <w:pPr>
              <w:pStyle w:val="NoSpacing"/>
              <w:numPr>
                <w:ilvl w:val="0"/>
                <w:numId w:val="26"/>
              </w:numPr>
              <w:spacing w:after="200"/>
              <w:rPr>
                <w:rFonts w:ascii="Arial" w:hAnsi="Arial" w:cs="Arial"/>
              </w:rPr>
            </w:pPr>
            <w:r w:rsidRPr="0096244A">
              <w:rPr>
                <w:rFonts w:ascii="Arial" w:hAnsi="Arial" w:cs="Arial"/>
              </w:rPr>
              <w:t xml:space="preserve">An interesting study has shown that magnetic stimulation of parts of the brain can influence the propensity to </w:t>
            </w:r>
            <w:hyperlink r:id="rId152" w:history="1">
              <w:r w:rsidRPr="0096244A">
                <w:rPr>
                  <w:rStyle w:val="Hyperlink"/>
                  <w:rFonts w:cs="Arial"/>
                </w:rPr>
                <w:t>lie or tell the truth</w:t>
              </w:r>
            </w:hyperlink>
            <w:r w:rsidRPr="0096244A">
              <w:rPr>
                <w:rFonts w:ascii="Arial" w:hAnsi="Arial" w:cs="Arial"/>
              </w:rPr>
              <w:t>.</w:t>
            </w:r>
          </w:p>
          <w:p w:rsidR="00AC4242" w:rsidRPr="0096244A" w:rsidRDefault="00AC4242" w:rsidP="003E7E82">
            <w:pPr>
              <w:pStyle w:val="NoSpacing"/>
              <w:numPr>
                <w:ilvl w:val="0"/>
                <w:numId w:val="26"/>
              </w:numPr>
              <w:spacing w:after="200"/>
              <w:rPr>
                <w:rFonts w:ascii="Arial" w:hAnsi="Arial" w:cs="Arial"/>
              </w:rPr>
            </w:pPr>
            <w:r w:rsidRPr="0096244A">
              <w:rPr>
                <w:rFonts w:ascii="Arial" w:hAnsi="Arial" w:cs="Arial"/>
              </w:rPr>
              <w:t xml:space="preserve">Does the number of Facebook friends you have </w:t>
            </w:r>
            <w:hyperlink r:id="rId153" w:history="1">
              <w:r w:rsidRPr="0096244A">
                <w:rPr>
                  <w:rStyle w:val="Hyperlink"/>
                  <w:rFonts w:cs="Arial"/>
                </w:rPr>
                <w:t>affect your brain</w:t>
              </w:r>
            </w:hyperlink>
            <w:r w:rsidRPr="0096244A">
              <w:rPr>
                <w:rFonts w:ascii="Arial" w:hAnsi="Arial" w:cs="Arial"/>
              </w:rPr>
              <w:t>?</w:t>
            </w:r>
          </w:p>
          <w:p w:rsidR="00800736" w:rsidRPr="0096244A" w:rsidRDefault="00800736" w:rsidP="003E7E82">
            <w:pPr>
              <w:pStyle w:val="NoSpacing"/>
              <w:numPr>
                <w:ilvl w:val="0"/>
                <w:numId w:val="26"/>
              </w:numPr>
              <w:spacing w:after="200"/>
              <w:rPr>
                <w:rFonts w:ascii="Arial" w:hAnsi="Arial" w:cs="Arial"/>
              </w:rPr>
            </w:pPr>
            <w:r w:rsidRPr="0096244A">
              <w:rPr>
                <w:rFonts w:ascii="Arial" w:hAnsi="Arial" w:cs="Arial"/>
              </w:rPr>
              <w:t xml:space="preserve">This recent case of an eminent psychologist who faked data and entire experiments has raised questions about the </w:t>
            </w:r>
            <w:hyperlink r:id="rId154" w:history="1">
              <w:r w:rsidRPr="0096244A">
                <w:rPr>
                  <w:rStyle w:val="Hyperlink"/>
                  <w:rFonts w:cs="Arial"/>
                </w:rPr>
                <w:t>peer review process</w:t>
              </w:r>
            </w:hyperlink>
            <w:r w:rsidRPr="0096244A">
              <w:rPr>
                <w:rFonts w:ascii="Arial" w:hAnsi="Arial" w:cs="Arial"/>
              </w:rPr>
              <w:t>.</w:t>
            </w:r>
          </w:p>
          <w:p w:rsidR="00E86F99" w:rsidRPr="0096244A" w:rsidRDefault="00E86F99" w:rsidP="003E7E82">
            <w:pPr>
              <w:pStyle w:val="NoSpacing"/>
              <w:numPr>
                <w:ilvl w:val="0"/>
                <w:numId w:val="26"/>
              </w:numPr>
              <w:spacing w:after="200"/>
              <w:rPr>
                <w:rFonts w:ascii="Arial" w:hAnsi="Arial" w:cs="Arial"/>
              </w:rPr>
            </w:pPr>
            <w:r w:rsidRPr="0096244A">
              <w:rPr>
                <w:rFonts w:ascii="Arial" w:hAnsi="Arial" w:cs="Arial"/>
              </w:rPr>
              <w:t>Sc</w:t>
            </w:r>
            <w:r w:rsidR="005572EA" w:rsidRPr="0096244A">
              <w:rPr>
                <w:rFonts w:ascii="Arial" w:hAnsi="Arial" w:cs="Arial"/>
              </w:rPr>
              <w:t xml:space="preserve">ientists have </w:t>
            </w:r>
            <w:hyperlink r:id="rId155" w:history="1">
              <w:r w:rsidR="005572EA" w:rsidRPr="0096244A">
                <w:rPr>
                  <w:rStyle w:val="Hyperlink"/>
                  <w:rFonts w:cs="Arial"/>
                </w:rPr>
                <w:t>discovered that a gene</w:t>
              </w:r>
            </w:hyperlink>
            <w:r w:rsidR="005572EA" w:rsidRPr="0096244A">
              <w:rPr>
                <w:rFonts w:ascii="Arial" w:hAnsi="Arial" w:cs="Arial"/>
              </w:rPr>
              <w:t xml:space="preserve"> that influences empathy, parental sensitivity and sociability is so powerful that even strangers observing 20 seconds of silent video identified people with a particular genetic variation to be more caring and trusting.</w:t>
            </w:r>
          </w:p>
          <w:p w:rsidR="00E86F99" w:rsidRPr="0096244A" w:rsidRDefault="00E86F99" w:rsidP="00E615E2">
            <w:pPr>
              <w:pStyle w:val="ListParagraph"/>
              <w:numPr>
                <w:ilvl w:val="0"/>
                <w:numId w:val="26"/>
              </w:numPr>
              <w:spacing w:before="0" w:after="200"/>
              <w:contextualSpacing w:val="0"/>
              <w:rPr>
                <w:color w:val="auto"/>
              </w:rPr>
            </w:pPr>
            <w:r w:rsidRPr="0096244A">
              <w:rPr>
                <w:color w:val="auto"/>
              </w:rPr>
              <w:t xml:space="preserve">Research </w:t>
            </w:r>
            <w:r w:rsidRPr="0096244A">
              <w:t>is</w:t>
            </w:r>
            <w:r w:rsidRPr="0096244A">
              <w:rPr>
                <w:color w:val="auto"/>
              </w:rPr>
              <w:t xml:space="preserve"> ongoing to develop computer software that can </w:t>
            </w:r>
            <w:hyperlink r:id="rId156" w:history="1">
              <w:r w:rsidR="000F0A0B" w:rsidRPr="00726366">
                <w:rPr>
                  <w:rStyle w:val="Hyperlink"/>
                  <w:rFonts w:cs="Arial"/>
                  <w:lang w:val="en-CA" w:eastAsia="en-CA"/>
                </w:rPr>
                <w:t>detect lying</w:t>
              </w:r>
            </w:hyperlink>
            <w:r w:rsidR="000F0A0B">
              <w:t xml:space="preserve"> b</w:t>
            </w:r>
            <w:r w:rsidRPr="0096244A">
              <w:rPr>
                <w:color w:val="auto"/>
              </w:rPr>
              <w:t>ased on speech analysis.</w:t>
            </w:r>
            <w:r w:rsidR="008E4E24" w:rsidRPr="0096244A">
              <w:rPr>
                <w:color w:val="auto"/>
              </w:rPr>
              <w:t xml:space="preserve"> </w:t>
            </w:r>
          </w:p>
          <w:p w:rsidR="009E1230" w:rsidRPr="0096244A" w:rsidRDefault="009E1230" w:rsidP="00E615E2">
            <w:pPr>
              <w:pStyle w:val="ListParagraph"/>
              <w:numPr>
                <w:ilvl w:val="0"/>
                <w:numId w:val="26"/>
              </w:numPr>
              <w:spacing w:before="0" w:after="200"/>
              <w:contextualSpacing w:val="0"/>
              <w:rPr>
                <w:u w:val="single"/>
              </w:rPr>
            </w:pPr>
            <w:r w:rsidRPr="0096244A">
              <w:t xml:space="preserve">In Person of Interest's post-9/11 world, people are being watched by hidden cameras, their conversations listened to by hidden microphones everywhere they go, so that there can be a preventative intervention from disaster or crime. </w:t>
            </w:r>
            <w:hyperlink r:id="rId157" w:anchor="ixzz1gRQvZ2wh" w:history="1">
              <w:r w:rsidR="00613FC0" w:rsidRPr="0096244A">
                <w:rPr>
                  <w:rStyle w:val="Hyperlink"/>
                  <w:rFonts w:cs="Arial"/>
                  <w:color w:val="003399"/>
                </w:rPr>
                <w:t>Are we getting close in real life?</w:t>
              </w:r>
            </w:hyperlink>
          </w:p>
          <w:p w:rsidR="00906673" w:rsidRPr="0096244A" w:rsidRDefault="004A3BD3" w:rsidP="0099789E">
            <w:pPr>
              <w:pStyle w:val="Heading1"/>
            </w:pPr>
            <w:r w:rsidRPr="0096244A">
              <w:t>Did You Know?</w:t>
            </w:r>
          </w:p>
          <w:p w:rsidR="003E1A54" w:rsidRPr="0096244A" w:rsidRDefault="004A3BD3" w:rsidP="00BE4016">
            <w:pPr>
              <w:spacing w:after="240"/>
            </w:pPr>
            <w:r w:rsidRPr="0096244A">
              <w:t xml:space="preserve">The </w:t>
            </w:r>
            <w:r w:rsidR="004103CA" w:rsidRPr="0096244A">
              <w:rPr>
                <w:b/>
              </w:rPr>
              <w:t>Canadian Criminal Justice Association</w:t>
            </w:r>
            <w:r w:rsidRPr="0096244A">
              <w:t xml:space="preserve"> </w:t>
            </w:r>
            <w:r w:rsidR="004103CA" w:rsidRPr="0096244A">
              <w:t xml:space="preserve">(CCJA) </w:t>
            </w:r>
            <w:r w:rsidRPr="0096244A">
              <w:t xml:space="preserve">is our national organization and has existed since 1919. CCJA publishes the Canadian Journal of Criminology and Criminal Justice, </w:t>
            </w:r>
            <w:r w:rsidR="00D90445" w:rsidRPr="0096244A">
              <w:t xml:space="preserve">the </w:t>
            </w:r>
            <w:r w:rsidRPr="0096244A">
              <w:t>quarterly Justice Reports, and an electronic newsletter regularly. Their website includes book reviews and position papers on important topics of relevance to criminal justice. Take a few minutes to update yourself on the information available on their website</w:t>
            </w:r>
            <w:r w:rsidR="004103CA" w:rsidRPr="0096244A">
              <w:t xml:space="preserve"> at </w:t>
            </w:r>
            <w:hyperlink r:id="rId158" w:history="1">
              <w:r w:rsidR="004103CA" w:rsidRPr="0096244A">
                <w:rPr>
                  <w:rStyle w:val="Hyperlink"/>
                </w:rPr>
                <w:t>http://www.ccja-acjp.ca/en/</w:t>
              </w:r>
            </w:hyperlink>
            <w:r w:rsidR="004103CA" w:rsidRPr="0096244A">
              <w:t>.</w:t>
            </w:r>
          </w:p>
          <w:p w:rsidR="00F16ACD" w:rsidRPr="0096244A" w:rsidRDefault="003E1A54" w:rsidP="0099789E">
            <w:pPr>
              <w:pStyle w:val="Heading1"/>
            </w:pPr>
            <w:r w:rsidRPr="0096244A">
              <w:t>Important</w:t>
            </w:r>
            <w:r w:rsidR="00F16ACD" w:rsidRPr="0096244A">
              <w:t xml:space="preserve"> Sources and Resources</w:t>
            </w:r>
          </w:p>
          <w:p w:rsidR="00F16ACD" w:rsidRPr="0096244A" w:rsidRDefault="00F16ACD" w:rsidP="0011400D">
            <w:pPr>
              <w:spacing w:after="240"/>
            </w:pPr>
            <w:r w:rsidRPr="0096244A">
              <w:t xml:space="preserve">The </w:t>
            </w:r>
            <w:r w:rsidRPr="0096244A">
              <w:rPr>
                <w:b/>
              </w:rPr>
              <w:t>Justice Institute of British Columbia</w:t>
            </w:r>
            <w:r w:rsidRPr="0096244A">
              <w:t xml:space="preserve"> specializes in justice and public safety agency training and education. Its</w:t>
            </w:r>
            <w:r w:rsidR="003E5AF4" w:rsidRPr="0096244A">
              <w:t>’</w:t>
            </w:r>
            <w:r w:rsidRPr="0096244A">
              <w:t xml:space="preserve"> library is a premier source of academic and experiential training information. For instance, visit the Library site for a prepared bibliography on a wide range of topics: gangs, bullying, critical incident stress, emergency </w:t>
            </w:r>
            <w:r w:rsidRPr="0096244A">
              <w:rPr>
                <w:color w:val="auto"/>
              </w:rPr>
              <w:t>management, etc....</w:t>
            </w:r>
            <w:hyperlink r:id="rId159" w:history="1">
              <w:r w:rsidR="00D90445" w:rsidRPr="0096244A">
                <w:rPr>
                  <w:rStyle w:val="Hyperlink"/>
                  <w:rFonts w:cs="Arial"/>
                </w:rPr>
                <w:t>http://www.jibc.ca/library</w:t>
              </w:r>
            </w:hyperlink>
            <w:r w:rsidR="009C33A3" w:rsidRPr="0096244A">
              <w:t xml:space="preserve"> </w:t>
            </w:r>
            <w:r w:rsidRPr="0096244A">
              <w:t xml:space="preserve">to access that site. </w:t>
            </w:r>
          </w:p>
          <w:p w:rsidR="00486786" w:rsidRPr="0096244A" w:rsidRDefault="004E31D8" w:rsidP="0011400D">
            <w:pPr>
              <w:spacing w:after="240"/>
              <w:rPr>
                <w:color w:val="auto"/>
              </w:rPr>
            </w:pPr>
            <w:r w:rsidRPr="0096244A">
              <w:rPr>
                <w:b/>
              </w:rPr>
              <w:t>Restorative Justice BC</w:t>
            </w:r>
            <w:r w:rsidRPr="0096244A">
              <w:t xml:space="preserve"> has a</w:t>
            </w:r>
            <w:r w:rsidR="003055C1" w:rsidRPr="0096244A">
              <w:t xml:space="preserve">n </w:t>
            </w:r>
            <w:r w:rsidRPr="0096244A">
              <w:t xml:space="preserve">excellent website as a resource of interest to practitioners, community partners and others with an interest in restorative justice, who </w:t>
            </w:r>
            <w:proofErr w:type="gramStart"/>
            <w:r w:rsidRPr="0096244A">
              <w:t>are</w:t>
            </w:r>
            <w:proofErr w:type="gramEnd"/>
            <w:r w:rsidRPr="0096244A">
              <w:t xml:space="preserve"> wanting to stay up to date on current issues and practices. </w:t>
            </w:r>
            <w:hyperlink r:id="rId160" w:history="1">
              <w:r w:rsidR="009C33A3" w:rsidRPr="0096244A">
                <w:rPr>
                  <w:rStyle w:val="Hyperlink"/>
                  <w:rFonts w:cs="Arial"/>
                </w:rPr>
                <w:t>www.rjbc.ca</w:t>
              </w:r>
            </w:hyperlink>
            <w:r w:rsidRPr="0096244A">
              <w:rPr>
                <w:color w:val="1F497D"/>
              </w:rPr>
              <w:t xml:space="preserve"> </w:t>
            </w:r>
            <w:r w:rsidRPr="0096244A">
              <w:rPr>
                <w:color w:val="auto"/>
              </w:rPr>
              <w:t>to access this important information.</w:t>
            </w:r>
          </w:p>
          <w:p w:rsidR="00A01ADE" w:rsidRPr="0096244A" w:rsidRDefault="00946527" w:rsidP="00A01ADE">
            <w:pPr>
              <w:spacing w:before="100" w:beforeAutospacing="1" w:after="100" w:afterAutospacing="1"/>
              <w:rPr>
                <w:color w:val="auto"/>
              </w:rPr>
            </w:pPr>
            <w:hyperlink r:id="rId161" w:tgtFrame="_blank" w:history="1">
              <w:r w:rsidR="00A01ADE" w:rsidRPr="0096244A">
                <w:rPr>
                  <w:rStyle w:val="Hyperlink"/>
                  <w:b/>
                </w:rPr>
                <w:t>JusticeBC.ca</w:t>
              </w:r>
            </w:hyperlink>
            <w:r w:rsidR="00A01ADE" w:rsidRPr="0096244A">
              <w:rPr>
                <w:b/>
              </w:rPr>
              <w:t xml:space="preserve"> </w:t>
            </w:r>
            <w:r w:rsidR="00A01ADE" w:rsidRPr="0096244A">
              <w:t xml:space="preserve">has been created by the British Columbia </w:t>
            </w:r>
            <w:proofErr w:type="gramStart"/>
            <w:r w:rsidR="00A01ADE" w:rsidRPr="0096244A">
              <w:t xml:space="preserve">government </w:t>
            </w:r>
            <w:r w:rsidR="00923714" w:rsidRPr="0096244A">
              <w:t xml:space="preserve"> </w:t>
            </w:r>
            <w:r w:rsidR="00A01ADE" w:rsidRPr="0096244A">
              <w:t>“</w:t>
            </w:r>
            <w:proofErr w:type="gramEnd"/>
            <w:r w:rsidR="00923714" w:rsidRPr="0096244A">
              <w:t>…</w:t>
            </w:r>
            <w:r w:rsidR="00A01ADE" w:rsidRPr="0096244A">
              <w:t xml:space="preserve"> to ensure the right information and services are available for people who become involved with the criminal justice system in B.C.” It’s a good resource fo</w:t>
            </w:r>
            <w:r w:rsidR="00923714" w:rsidRPr="0096244A">
              <w:t>r</w:t>
            </w:r>
            <w:r w:rsidR="00A01ADE" w:rsidRPr="0096244A">
              <w:t xml:space="preserve"> everyone.</w:t>
            </w:r>
          </w:p>
          <w:p w:rsidR="00923714" w:rsidRPr="0096244A" w:rsidRDefault="00486786" w:rsidP="00B95110">
            <w:pPr>
              <w:pStyle w:val="ListParagraph"/>
              <w:spacing w:before="0" w:after="200" w:line="276" w:lineRule="auto"/>
              <w:ind w:left="162"/>
              <w:contextualSpacing w:val="0"/>
            </w:pPr>
            <w:r w:rsidRPr="0096244A">
              <w:t xml:space="preserve">As part of its Domestic </w:t>
            </w:r>
            <w:r w:rsidRPr="0096244A">
              <w:rPr>
                <w:b/>
              </w:rPr>
              <w:t>Violence Action Plan, the Government of B.C</w:t>
            </w:r>
            <w:r w:rsidRPr="0096244A">
              <w:t xml:space="preserve">. has developed a new web portal of resources for victims of domestic violence to help them get the support they need. </w:t>
            </w:r>
            <w:hyperlink r:id="rId162" w:tgtFrame="_blank" w:history="1">
              <w:r w:rsidRPr="0096244A">
                <w:rPr>
                  <w:rStyle w:val="Hyperlink"/>
                  <w:rFonts w:cs="Arial"/>
                </w:rPr>
                <w:t>Click here</w:t>
              </w:r>
            </w:hyperlink>
            <w:r w:rsidRPr="0096244A">
              <w:t xml:space="preserve"> for the website.</w:t>
            </w:r>
            <w:r w:rsidR="00FB7FD9" w:rsidRPr="0096244A">
              <w:t xml:space="preserve"> Here is </w:t>
            </w:r>
            <w:r w:rsidR="00FB7FD9" w:rsidRPr="0096244A">
              <w:rPr>
                <w:b/>
              </w:rPr>
              <w:t xml:space="preserve">another </w:t>
            </w:r>
            <w:hyperlink r:id="rId163" w:history="1">
              <w:r w:rsidR="00FB7FD9" w:rsidRPr="0096244A">
                <w:rPr>
                  <w:rStyle w:val="Hyperlink"/>
                  <w:rFonts w:cs="Arial"/>
                  <w:b/>
                </w:rPr>
                <w:t>site</w:t>
              </w:r>
            </w:hyperlink>
            <w:r w:rsidR="00FB7FD9" w:rsidRPr="0096244A">
              <w:t xml:space="preserve"> that provides a wealth of information on preventing domestic and sexual violence. </w:t>
            </w:r>
          </w:p>
          <w:p w:rsidR="00632FF7" w:rsidRPr="0096244A" w:rsidRDefault="00923714" w:rsidP="00B95110">
            <w:pPr>
              <w:pStyle w:val="ListParagraph"/>
              <w:spacing w:before="0" w:after="200" w:line="276" w:lineRule="auto"/>
              <w:ind w:left="162"/>
              <w:contextualSpacing w:val="0"/>
            </w:pPr>
            <w:r w:rsidRPr="0096244A">
              <w:t xml:space="preserve">The </w:t>
            </w:r>
            <w:r w:rsidRPr="0096244A">
              <w:rPr>
                <w:b/>
              </w:rPr>
              <w:t>Fetal Alcohol Spectrum Disorder</w:t>
            </w:r>
            <w:r w:rsidRPr="0096244A">
              <w:t xml:space="preserve"> we</w:t>
            </w:r>
            <w:bookmarkStart w:id="1" w:name="_GoBack"/>
            <w:bookmarkEnd w:id="1"/>
            <w:r w:rsidRPr="0096244A">
              <w:t xml:space="preserve">bsite </w:t>
            </w:r>
            <w:r w:rsidR="00632FF7" w:rsidRPr="0096244A">
              <w:t xml:space="preserve">provides a wealth of </w:t>
            </w:r>
            <w:r w:rsidRPr="0096244A">
              <w:t xml:space="preserve">excellent </w:t>
            </w:r>
            <w:r w:rsidR="00632FF7" w:rsidRPr="0096244A">
              <w:t xml:space="preserve">information on </w:t>
            </w:r>
            <w:r w:rsidR="00632FF7" w:rsidRPr="0096244A">
              <w:rPr>
                <w:b/>
              </w:rPr>
              <w:t>FASD</w:t>
            </w:r>
            <w:r w:rsidR="00632FF7" w:rsidRPr="0096244A">
              <w:t xml:space="preserve"> and the criminal justice system. </w:t>
            </w:r>
            <w:hyperlink r:id="rId164" w:history="1">
              <w:r w:rsidR="00632FF7" w:rsidRPr="0096244A">
                <w:rPr>
                  <w:rStyle w:val="Hyperlink"/>
                  <w:rFonts w:cs="Arial"/>
                </w:rPr>
                <w:t>Click here</w:t>
              </w:r>
            </w:hyperlink>
            <w:r w:rsidR="00632FF7" w:rsidRPr="0096244A">
              <w:t>.</w:t>
            </w:r>
          </w:p>
          <w:p w:rsidR="00F16ACD" w:rsidRPr="0096244A" w:rsidRDefault="009436E0" w:rsidP="003E7E82">
            <w:pPr>
              <w:pStyle w:val="ListParagraph"/>
              <w:spacing w:before="0" w:after="200" w:line="276" w:lineRule="auto"/>
              <w:ind w:left="162"/>
              <w:contextualSpacing w:val="0"/>
              <w:rPr>
                <w:color w:val="auto"/>
              </w:rPr>
            </w:pPr>
            <w:r w:rsidRPr="0096244A">
              <w:t xml:space="preserve">The </w:t>
            </w:r>
            <w:r w:rsidRPr="0096244A">
              <w:rPr>
                <w:b/>
              </w:rPr>
              <w:t>Mental Health Commission of Canada</w:t>
            </w:r>
            <w:r w:rsidRPr="0096244A">
              <w:t xml:space="preserve"> promotes mental health in Canada, and works with stakeholders to change the attitudes of Canadians toward mental health problems, and to improve services and support. Their website contains important information regarding initiatives. </w:t>
            </w:r>
            <w:hyperlink r:id="rId165" w:history="1">
              <w:r w:rsidRPr="0096244A">
                <w:rPr>
                  <w:rStyle w:val="Hyperlink"/>
                  <w:rFonts w:cs="Arial"/>
                </w:rPr>
                <w:t>Click here</w:t>
              </w:r>
            </w:hyperlink>
            <w:r w:rsidRPr="0096244A">
              <w:t xml:space="preserve"> for the website. </w:t>
            </w:r>
            <w:r w:rsidR="00B95110" w:rsidRPr="0096244A">
              <w:br/>
            </w:r>
          </w:p>
        </w:tc>
      </w:tr>
      <w:tr w:rsidR="00DC0C17" w:rsidRPr="0055648E" w:rsidTr="00D522EA">
        <w:trPr>
          <w:trHeight w:val="949"/>
        </w:trPr>
        <w:tc>
          <w:tcPr>
            <w:tcW w:w="148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F16ACD" w:rsidRPr="0055648E" w:rsidRDefault="00F16ACD" w:rsidP="00E3119A">
            <w:pPr>
              <w:pStyle w:val="Heading6"/>
              <w:rPr>
                <w:rFonts w:ascii="Arial" w:hAnsi="Arial" w:cs="Arial"/>
                <w:b w:val="0"/>
                <w:bCs w:val="0"/>
                <w:color w:val="004080"/>
                <w:sz w:val="22"/>
                <w:szCs w:val="22"/>
              </w:rPr>
            </w:pPr>
            <w:r w:rsidRPr="0055648E">
              <w:rPr>
                <w:rFonts w:ascii="Arial" w:hAnsi="Arial" w:cs="Arial"/>
                <w:b w:val="0"/>
                <w:bCs w:val="0"/>
                <w:color w:val="004080"/>
                <w:sz w:val="22"/>
                <w:szCs w:val="22"/>
              </w:rPr>
              <w:t>© Copyright 201</w:t>
            </w:r>
            <w:r w:rsidR="00E3119A" w:rsidRPr="0055648E">
              <w:rPr>
                <w:rFonts w:ascii="Arial" w:hAnsi="Arial" w:cs="Arial"/>
                <w:b w:val="0"/>
                <w:bCs w:val="0"/>
                <w:color w:val="004080"/>
                <w:sz w:val="22"/>
                <w:szCs w:val="22"/>
              </w:rPr>
              <w:t>1</w:t>
            </w:r>
            <w:r w:rsidRPr="0055648E">
              <w:rPr>
                <w:rFonts w:ascii="Arial" w:hAnsi="Arial" w:cs="Arial"/>
                <w:b w:val="0"/>
                <w:bCs w:val="0"/>
                <w:color w:val="004080"/>
                <w:sz w:val="22"/>
                <w:szCs w:val="22"/>
              </w:rPr>
              <w:t xml:space="preserve">. </w:t>
            </w:r>
            <w:proofErr w:type="gramStart"/>
            <w:r w:rsidRPr="0055648E">
              <w:rPr>
                <w:rFonts w:ascii="Arial" w:hAnsi="Arial" w:cs="Arial"/>
                <w:b w:val="0"/>
                <w:bCs w:val="0"/>
                <w:color w:val="004080"/>
                <w:sz w:val="22"/>
                <w:szCs w:val="22"/>
              </w:rPr>
              <w:t>British Columbia Criminal Justice Association.</w:t>
            </w:r>
            <w:proofErr w:type="gramEnd"/>
            <w:r w:rsidRPr="0055648E">
              <w:rPr>
                <w:rFonts w:ascii="Arial" w:hAnsi="Arial" w:cs="Arial"/>
                <w:b w:val="0"/>
                <w:bCs w:val="0"/>
                <w:color w:val="004080"/>
                <w:sz w:val="22"/>
                <w:szCs w:val="22"/>
              </w:rPr>
              <w:t xml:space="preserve"> All rights reserved.</w:t>
            </w:r>
          </w:p>
        </w:tc>
      </w:tr>
    </w:tbl>
    <w:p w:rsidR="00F16ACD" w:rsidRPr="0055648E" w:rsidRDefault="00F16ACD"/>
    <w:sectPr w:rsidR="00F16ACD" w:rsidRPr="0055648E" w:rsidSect="00B5584B">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merican Typewriter">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6A5"/>
    <w:multiLevelType w:val="hybridMultilevel"/>
    <w:tmpl w:val="44A03E08"/>
    <w:lvl w:ilvl="0" w:tplc="10090001">
      <w:start w:val="1"/>
      <w:numFmt w:val="bullet"/>
      <w:lvlText w:val=""/>
      <w:lvlJc w:val="left"/>
      <w:pPr>
        <w:ind w:left="882" w:hanging="360"/>
      </w:pPr>
      <w:rPr>
        <w:rFonts w:ascii="Symbol" w:hAnsi="Symbol" w:hint="default"/>
      </w:rPr>
    </w:lvl>
    <w:lvl w:ilvl="1" w:tplc="10090003" w:tentative="1">
      <w:start w:val="1"/>
      <w:numFmt w:val="bullet"/>
      <w:lvlText w:val="o"/>
      <w:lvlJc w:val="left"/>
      <w:pPr>
        <w:ind w:left="1602" w:hanging="360"/>
      </w:pPr>
      <w:rPr>
        <w:rFonts w:ascii="Courier New" w:hAnsi="Courier New" w:cs="Courier New" w:hint="default"/>
      </w:rPr>
    </w:lvl>
    <w:lvl w:ilvl="2" w:tplc="10090005" w:tentative="1">
      <w:start w:val="1"/>
      <w:numFmt w:val="bullet"/>
      <w:lvlText w:val=""/>
      <w:lvlJc w:val="left"/>
      <w:pPr>
        <w:ind w:left="2322" w:hanging="360"/>
      </w:pPr>
      <w:rPr>
        <w:rFonts w:ascii="Wingdings" w:hAnsi="Wingdings" w:hint="default"/>
      </w:rPr>
    </w:lvl>
    <w:lvl w:ilvl="3" w:tplc="10090001" w:tentative="1">
      <w:start w:val="1"/>
      <w:numFmt w:val="bullet"/>
      <w:lvlText w:val=""/>
      <w:lvlJc w:val="left"/>
      <w:pPr>
        <w:ind w:left="3042" w:hanging="360"/>
      </w:pPr>
      <w:rPr>
        <w:rFonts w:ascii="Symbol" w:hAnsi="Symbol" w:hint="default"/>
      </w:rPr>
    </w:lvl>
    <w:lvl w:ilvl="4" w:tplc="10090003" w:tentative="1">
      <w:start w:val="1"/>
      <w:numFmt w:val="bullet"/>
      <w:lvlText w:val="o"/>
      <w:lvlJc w:val="left"/>
      <w:pPr>
        <w:ind w:left="3762" w:hanging="360"/>
      </w:pPr>
      <w:rPr>
        <w:rFonts w:ascii="Courier New" w:hAnsi="Courier New" w:cs="Courier New" w:hint="default"/>
      </w:rPr>
    </w:lvl>
    <w:lvl w:ilvl="5" w:tplc="10090005" w:tentative="1">
      <w:start w:val="1"/>
      <w:numFmt w:val="bullet"/>
      <w:lvlText w:val=""/>
      <w:lvlJc w:val="left"/>
      <w:pPr>
        <w:ind w:left="4482" w:hanging="360"/>
      </w:pPr>
      <w:rPr>
        <w:rFonts w:ascii="Wingdings" w:hAnsi="Wingdings" w:hint="default"/>
      </w:rPr>
    </w:lvl>
    <w:lvl w:ilvl="6" w:tplc="10090001" w:tentative="1">
      <w:start w:val="1"/>
      <w:numFmt w:val="bullet"/>
      <w:lvlText w:val=""/>
      <w:lvlJc w:val="left"/>
      <w:pPr>
        <w:ind w:left="5202" w:hanging="360"/>
      </w:pPr>
      <w:rPr>
        <w:rFonts w:ascii="Symbol" w:hAnsi="Symbol" w:hint="default"/>
      </w:rPr>
    </w:lvl>
    <w:lvl w:ilvl="7" w:tplc="10090003" w:tentative="1">
      <w:start w:val="1"/>
      <w:numFmt w:val="bullet"/>
      <w:lvlText w:val="o"/>
      <w:lvlJc w:val="left"/>
      <w:pPr>
        <w:ind w:left="5922" w:hanging="360"/>
      </w:pPr>
      <w:rPr>
        <w:rFonts w:ascii="Courier New" w:hAnsi="Courier New" w:cs="Courier New" w:hint="default"/>
      </w:rPr>
    </w:lvl>
    <w:lvl w:ilvl="8" w:tplc="10090005" w:tentative="1">
      <w:start w:val="1"/>
      <w:numFmt w:val="bullet"/>
      <w:lvlText w:val=""/>
      <w:lvlJc w:val="left"/>
      <w:pPr>
        <w:ind w:left="6642" w:hanging="360"/>
      </w:pPr>
      <w:rPr>
        <w:rFonts w:ascii="Wingdings" w:hAnsi="Wingdings" w:hint="default"/>
      </w:rPr>
    </w:lvl>
  </w:abstractNum>
  <w:abstractNum w:abstractNumId="1">
    <w:nsid w:val="06297A80"/>
    <w:multiLevelType w:val="hybridMultilevel"/>
    <w:tmpl w:val="EF425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2463A5"/>
    <w:multiLevelType w:val="hybridMultilevel"/>
    <w:tmpl w:val="11F8C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371AC4"/>
    <w:multiLevelType w:val="hybridMultilevel"/>
    <w:tmpl w:val="ED08F8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0A976BC4"/>
    <w:multiLevelType w:val="hybridMultilevel"/>
    <w:tmpl w:val="0582C8FC"/>
    <w:lvl w:ilvl="0" w:tplc="10090001">
      <w:start w:val="1"/>
      <w:numFmt w:val="bullet"/>
      <w:lvlText w:val=""/>
      <w:lvlJc w:val="left"/>
      <w:pPr>
        <w:ind w:left="882" w:hanging="360"/>
      </w:pPr>
      <w:rPr>
        <w:rFonts w:ascii="Symbol" w:hAnsi="Symbol" w:hint="default"/>
      </w:rPr>
    </w:lvl>
    <w:lvl w:ilvl="1" w:tplc="10090003" w:tentative="1">
      <w:start w:val="1"/>
      <w:numFmt w:val="bullet"/>
      <w:lvlText w:val="o"/>
      <w:lvlJc w:val="left"/>
      <w:pPr>
        <w:ind w:left="1602" w:hanging="360"/>
      </w:pPr>
      <w:rPr>
        <w:rFonts w:ascii="Courier New" w:hAnsi="Courier New" w:cs="Courier New" w:hint="default"/>
      </w:rPr>
    </w:lvl>
    <w:lvl w:ilvl="2" w:tplc="10090005" w:tentative="1">
      <w:start w:val="1"/>
      <w:numFmt w:val="bullet"/>
      <w:lvlText w:val=""/>
      <w:lvlJc w:val="left"/>
      <w:pPr>
        <w:ind w:left="2322" w:hanging="360"/>
      </w:pPr>
      <w:rPr>
        <w:rFonts w:ascii="Wingdings" w:hAnsi="Wingdings" w:hint="default"/>
      </w:rPr>
    </w:lvl>
    <w:lvl w:ilvl="3" w:tplc="10090001" w:tentative="1">
      <w:start w:val="1"/>
      <w:numFmt w:val="bullet"/>
      <w:lvlText w:val=""/>
      <w:lvlJc w:val="left"/>
      <w:pPr>
        <w:ind w:left="3042" w:hanging="360"/>
      </w:pPr>
      <w:rPr>
        <w:rFonts w:ascii="Symbol" w:hAnsi="Symbol" w:hint="default"/>
      </w:rPr>
    </w:lvl>
    <w:lvl w:ilvl="4" w:tplc="10090003" w:tentative="1">
      <w:start w:val="1"/>
      <w:numFmt w:val="bullet"/>
      <w:lvlText w:val="o"/>
      <w:lvlJc w:val="left"/>
      <w:pPr>
        <w:ind w:left="3762" w:hanging="360"/>
      </w:pPr>
      <w:rPr>
        <w:rFonts w:ascii="Courier New" w:hAnsi="Courier New" w:cs="Courier New" w:hint="default"/>
      </w:rPr>
    </w:lvl>
    <w:lvl w:ilvl="5" w:tplc="10090005" w:tentative="1">
      <w:start w:val="1"/>
      <w:numFmt w:val="bullet"/>
      <w:lvlText w:val=""/>
      <w:lvlJc w:val="left"/>
      <w:pPr>
        <w:ind w:left="4482" w:hanging="360"/>
      </w:pPr>
      <w:rPr>
        <w:rFonts w:ascii="Wingdings" w:hAnsi="Wingdings" w:hint="default"/>
      </w:rPr>
    </w:lvl>
    <w:lvl w:ilvl="6" w:tplc="10090001" w:tentative="1">
      <w:start w:val="1"/>
      <w:numFmt w:val="bullet"/>
      <w:lvlText w:val=""/>
      <w:lvlJc w:val="left"/>
      <w:pPr>
        <w:ind w:left="5202" w:hanging="360"/>
      </w:pPr>
      <w:rPr>
        <w:rFonts w:ascii="Symbol" w:hAnsi="Symbol" w:hint="default"/>
      </w:rPr>
    </w:lvl>
    <w:lvl w:ilvl="7" w:tplc="10090003" w:tentative="1">
      <w:start w:val="1"/>
      <w:numFmt w:val="bullet"/>
      <w:lvlText w:val="o"/>
      <w:lvlJc w:val="left"/>
      <w:pPr>
        <w:ind w:left="5922" w:hanging="360"/>
      </w:pPr>
      <w:rPr>
        <w:rFonts w:ascii="Courier New" w:hAnsi="Courier New" w:cs="Courier New" w:hint="default"/>
      </w:rPr>
    </w:lvl>
    <w:lvl w:ilvl="8" w:tplc="10090005" w:tentative="1">
      <w:start w:val="1"/>
      <w:numFmt w:val="bullet"/>
      <w:lvlText w:val=""/>
      <w:lvlJc w:val="left"/>
      <w:pPr>
        <w:ind w:left="6642" w:hanging="360"/>
      </w:pPr>
      <w:rPr>
        <w:rFonts w:ascii="Wingdings" w:hAnsi="Wingdings" w:hint="default"/>
      </w:rPr>
    </w:lvl>
  </w:abstractNum>
  <w:abstractNum w:abstractNumId="5">
    <w:nsid w:val="0C0C6943"/>
    <w:multiLevelType w:val="hybridMultilevel"/>
    <w:tmpl w:val="E078F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D1C2D9E"/>
    <w:multiLevelType w:val="hybridMultilevel"/>
    <w:tmpl w:val="7D3C0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0F11DD2"/>
    <w:multiLevelType w:val="hybridMultilevel"/>
    <w:tmpl w:val="5CEE9E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145373AF"/>
    <w:multiLevelType w:val="hybridMultilevel"/>
    <w:tmpl w:val="D94CD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AAD141F"/>
    <w:multiLevelType w:val="hybridMultilevel"/>
    <w:tmpl w:val="C5087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B835D3"/>
    <w:multiLevelType w:val="hybridMultilevel"/>
    <w:tmpl w:val="E2A45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55A75FF"/>
    <w:multiLevelType w:val="hybridMultilevel"/>
    <w:tmpl w:val="B5A6512C"/>
    <w:lvl w:ilvl="0" w:tplc="7A6623AC">
      <w:start w:val="1"/>
      <w:numFmt w:val="bullet"/>
      <w:lvlText w:val=""/>
      <w:lvlJc w:val="left"/>
      <w:pPr>
        <w:ind w:left="522" w:hanging="360"/>
      </w:pPr>
      <w:rPr>
        <w:rFonts w:ascii="Symbol" w:hAnsi="Symbol" w:hint="default"/>
      </w:rPr>
    </w:lvl>
    <w:lvl w:ilvl="1" w:tplc="10090019" w:tentative="1">
      <w:start w:val="1"/>
      <w:numFmt w:val="lowerLetter"/>
      <w:lvlText w:val="%2."/>
      <w:lvlJc w:val="left"/>
      <w:pPr>
        <w:ind w:left="1242" w:hanging="360"/>
      </w:pPr>
    </w:lvl>
    <w:lvl w:ilvl="2" w:tplc="1009001B" w:tentative="1">
      <w:start w:val="1"/>
      <w:numFmt w:val="lowerRoman"/>
      <w:lvlText w:val="%3."/>
      <w:lvlJc w:val="right"/>
      <w:pPr>
        <w:ind w:left="1962" w:hanging="180"/>
      </w:pPr>
    </w:lvl>
    <w:lvl w:ilvl="3" w:tplc="1009000F" w:tentative="1">
      <w:start w:val="1"/>
      <w:numFmt w:val="decimal"/>
      <w:lvlText w:val="%4."/>
      <w:lvlJc w:val="left"/>
      <w:pPr>
        <w:ind w:left="2682" w:hanging="360"/>
      </w:pPr>
    </w:lvl>
    <w:lvl w:ilvl="4" w:tplc="10090019" w:tentative="1">
      <w:start w:val="1"/>
      <w:numFmt w:val="lowerLetter"/>
      <w:lvlText w:val="%5."/>
      <w:lvlJc w:val="left"/>
      <w:pPr>
        <w:ind w:left="3402" w:hanging="360"/>
      </w:pPr>
    </w:lvl>
    <w:lvl w:ilvl="5" w:tplc="1009001B" w:tentative="1">
      <w:start w:val="1"/>
      <w:numFmt w:val="lowerRoman"/>
      <w:lvlText w:val="%6."/>
      <w:lvlJc w:val="right"/>
      <w:pPr>
        <w:ind w:left="4122" w:hanging="180"/>
      </w:pPr>
    </w:lvl>
    <w:lvl w:ilvl="6" w:tplc="1009000F" w:tentative="1">
      <w:start w:val="1"/>
      <w:numFmt w:val="decimal"/>
      <w:lvlText w:val="%7."/>
      <w:lvlJc w:val="left"/>
      <w:pPr>
        <w:ind w:left="4842" w:hanging="360"/>
      </w:pPr>
    </w:lvl>
    <w:lvl w:ilvl="7" w:tplc="10090019" w:tentative="1">
      <w:start w:val="1"/>
      <w:numFmt w:val="lowerLetter"/>
      <w:lvlText w:val="%8."/>
      <w:lvlJc w:val="left"/>
      <w:pPr>
        <w:ind w:left="5562" w:hanging="360"/>
      </w:pPr>
    </w:lvl>
    <w:lvl w:ilvl="8" w:tplc="1009001B" w:tentative="1">
      <w:start w:val="1"/>
      <w:numFmt w:val="lowerRoman"/>
      <w:lvlText w:val="%9."/>
      <w:lvlJc w:val="right"/>
      <w:pPr>
        <w:ind w:left="6282" w:hanging="180"/>
      </w:pPr>
    </w:lvl>
  </w:abstractNum>
  <w:abstractNum w:abstractNumId="12">
    <w:nsid w:val="37F73057"/>
    <w:multiLevelType w:val="hybridMultilevel"/>
    <w:tmpl w:val="64B86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C9A13C0"/>
    <w:multiLevelType w:val="hybridMultilevel"/>
    <w:tmpl w:val="5756FC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FBD08AC"/>
    <w:multiLevelType w:val="hybridMultilevel"/>
    <w:tmpl w:val="B4302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72D4B9E"/>
    <w:multiLevelType w:val="hybridMultilevel"/>
    <w:tmpl w:val="CDBA0CD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4A345E"/>
    <w:multiLevelType w:val="hybridMultilevel"/>
    <w:tmpl w:val="85F44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94D48A2"/>
    <w:multiLevelType w:val="hybridMultilevel"/>
    <w:tmpl w:val="E0FE00CA"/>
    <w:lvl w:ilvl="0" w:tplc="10090001">
      <w:start w:val="1"/>
      <w:numFmt w:val="bullet"/>
      <w:lvlText w:val=""/>
      <w:lvlJc w:val="left"/>
      <w:pPr>
        <w:ind w:left="882" w:hanging="360"/>
      </w:pPr>
      <w:rPr>
        <w:rFonts w:ascii="Symbol" w:hAnsi="Symbol" w:hint="default"/>
      </w:rPr>
    </w:lvl>
    <w:lvl w:ilvl="1" w:tplc="10090003" w:tentative="1">
      <w:start w:val="1"/>
      <w:numFmt w:val="bullet"/>
      <w:lvlText w:val="o"/>
      <w:lvlJc w:val="left"/>
      <w:pPr>
        <w:ind w:left="1602" w:hanging="360"/>
      </w:pPr>
      <w:rPr>
        <w:rFonts w:ascii="Courier New" w:hAnsi="Courier New" w:cs="Courier New" w:hint="default"/>
      </w:rPr>
    </w:lvl>
    <w:lvl w:ilvl="2" w:tplc="10090005" w:tentative="1">
      <w:start w:val="1"/>
      <w:numFmt w:val="bullet"/>
      <w:lvlText w:val=""/>
      <w:lvlJc w:val="left"/>
      <w:pPr>
        <w:ind w:left="2322" w:hanging="360"/>
      </w:pPr>
      <w:rPr>
        <w:rFonts w:ascii="Wingdings" w:hAnsi="Wingdings" w:hint="default"/>
      </w:rPr>
    </w:lvl>
    <w:lvl w:ilvl="3" w:tplc="10090001" w:tentative="1">
      <w:start w:val="1"/>
      <w:numFmt w:val="bullet"/>
      <w:lvlText w:val=""/>
      <w:lvlJc w:val="left"/>
      <w:pPr>
        <w:ind w:left="3042" w:hanging="360"/>
      </w:pPr>
      <w:rPr>
        <w:rFonts w:ascii="Symbol" w:hAnsi="Symbol" w:hint="default"/>
      </w:rPr>
    </w:lvl>
    <w:lvl w:ilvl="4" w:tplc="10090003" w:tentative="1">
      <w:start w:val="1"/>
      <w:numFmt w:val="bullet"/>
      <w:lvlText w:val="o"/>
      <w:lvlJc w:val="left"/>
      <w:pPr>
        <w:ind w:left="3762" w:hanging="360"/>
      </w:pPr>
      <w:rPr>
        <w:rFonts w:ascii="Courier New" w:hAnsi="Courier New" w:cs="Courier New" w:hint="default"/>
      </w:rPr>
    </w:lvl>
    <w:lvl w:ilvl="5" w:tplc="10090005" w:tentative="1">
      <w:start w:val="1"/>
      <w:numFmt w:val="bullet"/>
      <w:lvlText w:val=""/>
      <w:lvlJc w:val="left"/>
      <w:pPr>
        <w:ind w:left="4482" w:hanging="360"/>
      </w:pPr>
      <w:rPr>
        <w:rFonts w:ascii="Wingdings" w:hAnsi="Wingdings" w:hint="default"/>
      </w:rPr>
    </w:lvl>
    <w:lvl w:ilvl="6" w:tplc="10090001" w:tentative="1">
      <w:start w:val="1"/>
      <w:numFmt w:val="bullet"/>
      <w:lvlText w:val=""/>
      <w:lvlJc w:val="left"/>
      <w:pPr>
        <w:ind w:left="5202" w:hanging="360"/>
      </w:pPr>
      <w:rPr>
        <w:rFonts w:ascii="Symbol" w:hAnsi="Symbol" w:hint="default"/>
      </w:rPr>
    </w:lvl>
    <w:lvl w:ilvl="7" w:tplc="10090003" w:tentative="1">
      <w:start w:val="1"/>
      <w:numFmt w:val="bullet"/>
      <w:lvlText w:val="o"/>
      <w:lvlJc w:val="left"/>
      <w:pPr>
        <w:ind w:left="5922" w:hanging="360"/>
      </w:pPr>
      <w:rPr>
        <w:rFonts w:ascii="Courier New" w:hAnsi="Courier New" w:cs="Courier New" w:hint="default"/>
      </w:rPr>
    </w:lvl>
    <w:lvl w:ilvl="8" w:tplc="10090005" w:tentative="1">
      <w:start w:val="1"/>
      <w:numFmt w:val="bullet"/>
      <w:lvlText w:val=""/>
      <w:lvlJc w:val="left"/>
      <w:pPr>
        <w:ind w:left="6642" w:hanging="360"/>
      </w:pPr>
      <w:rPr>
        <w:rFonts w:ascii="Wingdings" w:hAnsi="Wingdings" w:hint="default"/>
      </w:rPr>
    </w:lvl>
  </w:abstractNum>
  <w:abstractNum w:abstractNumId="18">
    <w:nsid w:val="4AAE47A1"/>
    <w:multiLevelType w:val="hybridMultilevel"/>
    <w:tmpl w:val="36244A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51A73A3D"/>
    <w:multiLevelType w:val="hybridMultilevel"/>
    <w:tmpl w:val="0748A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2C47E55"/>
    <w:multiLevelType w:val="hybridMultilevel"/>
    <w:tmpl w:val="9F260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2F5537C"/>
    <w:multiLevelType w:val="hybridMultilevel"/>
    <w:tmpl w:val="6152F3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00D30DB"/>
    <w:multiLevelType w:val="hybridMultilevel"/>
    <w:tmpl w:val="C300511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60F90A7F"/>
    <w:multiLevelType w:val="hybridMultilevel"/>
    <w:tmpl w:val="B6464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EAC0ACC"/>
    <w:multiLevelType w:val="hybridMultilevel"/>
    <w:tmpl w:val="E188B394"/>
    <w:lvl w:ilvl="0" w:tplc="10090001">
      <w:start w:val="1"/>
      <w:numFmt w:val="bullet"/>
      <w:lvlText w:val=""/>
      <w:lvlJc w:val="left"/>
      <w:pPr>
        <w:ind w:left="522" w:hanging="360"/>
      </w:pPr>
      <w:rPr>
        <w:rFonts w:ascii="Symbol" w:hAnsi="Symbol" w:hint="default"/>
      </w:rPr>
    </w:lvl>
    <w:lvl w:ilvl="1" w:tplc="10090003" w:tentative="1">
      <w:start w:val="1"/>
      <w:numFmt w:val="bullet"/>
      <w:lvlText w:val="o"/>
      <w:lvlJc w:val="left"/>
      <w:pPr>
        <w:ind w:left="1242" w:hanging="360"/>
      </w:pPr>
      <w:rPr>
        <w:rFonts w:ascii="Courier New" w:hAnsi="Courier New" w:cs="Courier New" w:hint="default"/>
      </w:rPr>
    </w:lvl>
    <w:lvl w:ilvl="2" w:tplc="10090005" w:tentative="1">
      <w:start w:val="1"/>
      <w:numFmt w:val="bullet"/>
      <w:lvlText w:val=""/>
      <w:lvlJc w:val="left"/>
      <w:pPr>
        <w:ind w:left="1962" w:hanging="360"/>
      </w:pPr>
      <w:rPr>
        <w:rFonts w:ascii="Wingdings" w:hAnsi="Wingdings" w:hint="default"/>
      </w:rPr>
    </w:lvl>
    <w:lvl w:ilvl="3" w:tplc="10090001" w:tentative="1">
      <w:start w:val="1"/>
      <w:numFmt w:val="bullet"/>
      <w:lvlText w:val=""/>
      <w:lvlJc w:val="left"/>
      <w:pPr>
        <w:ind w:left="2682" w:hanging="360"/>
      </w:pPr>
      <w:rPr>
        <w:rFonts w:ascii="Symbol" w:hAnsi="Symbol" w:hint="default"/>
      </w:rPr>
    </w:lvl>
    <w:lvl w:ilvl="4" w:tplc="10090003" w:tentative="1">
      <w:start w:val="1"/>
      <w:numFmt w:val="bullet"/>
      <w:lvlText w:val="o"/>
      <w:lvlJc w:val="left"/>
      <w:pPr>
        <w:ind w:left="3402" w:hanging="360"/>
      </w:pPr>
      <w:rPr>
        <w:rFonts w:ascii="Courier New" w:hAnsi="Courier New" w:cs="Courier New" w:hint="default"/>
      </w:rPr>
    </w:lvl>
    <w:lvl w:ilvl="5" w:tplc="10090005" w:tentative="1">
      <w:start w:val="1"/>
      <w:numFmt w:val="bullet"/>
      <w:lvlText w:val=""/>
      <w:lvlJc w:val="left"/>
      <w:pPr>
        <w:ind w:left="4122" w:hanging="360"/>
      </w:pPr>
      <w:rPr>
        <w:rFonts w:ascii="Wingdings" w:hAnsi="Wingdings" w:hint="default"/>
      </w:rPr>
    </w:lvl>
    <w:lvl w:ilvl="6" w:tplc="10090001" w:tentative="1">
      <w:start w:val="1"/>
      <w:numFmt w:val="bullet"/>
      <w:lvlText w:val=""/>
      <w:lvlJc w:val="left"/>
      <w:pPr>
        <w:ind w:left="4842" w:hanging="360"/>
      </w:pPr>
      <w:rPr>
        <w:rFonts w:ascii="Symbol" w:hAnsi="Symbol" w:hint="default"/>
      </w:rPr>
    </w:lvl>
    <w:lvl w:ilvl="7" w:tplc="10090003" w:tentative="1">
      <w:start w:val="1"/>
      <w:numFmt w:val="bullet"/>
      <w:lvlText w:val="o"/>
      <w:lvlJc w:val="left"/>
      <w:pPr>
        <w:ind w:left="5562" w:hanging="360"/>
      </w:pPr>
      <w:rPr>
        <w:rFonts w:ascii="Courier New" w:hAnsi="Courier New" w:cs="Courier New" w:hint="default"/>
      </w:rPr>
    </w:lvl>
    <w:lvl w:ilvl="8" w:tplc="10090005" w:tentative="1">
      <w:start w:val="1"/>
      <w:numFmt w:val="bullet"/>
      <w:lvlText w:val=""/>
      <w:lvlJc w:val="left"/>
      <w:pPr>
        <w:ind w:left="6282" w:hanging="360"/>
      </w:pPr>
      <w:rPr>
        <w:rFonts w:ascii="Wingdings" w:hAnsi="Wingdings" w:hint="default"/>
      </w:rPr>
    </w:lvl>
  </w:abstractNum>
  <w:abstractNum w:abstractNumId="25">
    <w:nsid w:val="6EC96B83"/>
    <w:multiLevelType w:val="hybridMultilevel"/>
    <w:tmpl w:val="AACCC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2D81AE9"/>
    <w:multiLevelType w:val="hybridMultilevel"/>
    <w:tmpl w:val="022C8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A376028"/>
    <w:multiLevelType w:val="hybridMultilevel"/>
    <w:tmpl w:val="7B0AC6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F610886"/>
    <w:multiLevelType w:val="hybridMultilevel"/>
    <w:tmpl w:val="44B2D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7"/>
  </w:num>
  <w:num w:numId="4">
    <w:abstractNumId w:val="10"/>
  </w:num>
  <w:num w:numId="5">
    <w:abstractNumId w:val="28"/>
  </w:num>
  <w:num w:numId="6">
    <w:abstractNumId w:val="13"/>
  </w:num>
  <w:num w:numId="7">
    <w:abstractNumId w:val="16"/>
  </w:num>
  <w:num w:numId="8">
    <w:abstractNumId w:val="23"/>
  </w:num>
  <w:num w:numId="9">
    <w:abstractNumId w:val="19"/>
  </w:num>
  <w:num w:numId="10">
    <w:abstractNumId w:val="24"/>
  </w:num>
  <w:num w:numId="11">
    <w:abstractNumId w:val="1"/>
  </w:num>
  <w:num w:numId="12">
    <w:abstractNumId w:val="14"/>
  </w:num>
  <w:num w:numId="13">
    <w:abstractNumId w:val="0"/>
  </w:num>
  <w:num w:numId="14">
    <w:abstractNumId w:val="22"/>
  </w:num>
  <w:num w:numId="15">
    <w:abstractNumId w:val="21"/>
  </w:num>
  <w:num w:numId="16">
    <w:abstractNumId w:val="20"/>
  </w:num>
  <w:num w:numId="17">
    <w:abstractNumId w:val="6"/>
  </w:num>
  <w:num w:numId="18">
    <w:abstractNumId w:val="18"/>
  </w:num>
  <w:num w:numId="19">
    <w:abstractNumId w:val="15"/>
  </w:num>
  <w:num w:numId="20">
    <w:abstractNumId w:val="9"/>
  </w:num>
  <w:num w:numId="21">
    <w:abstractNumId w:val="27"/>
  </w:num>
  <w:num w:numId="22">
    <w:abstractNumId w:val="2"/>
  </w:num>
  <w:num w:numId="23">
    <w:abstractNumId w:val="25"/>
  </w:num>
  <w:num w:numId="24">
    <w:abstractNumId w:val="26"/>
  </w:num>
  <w:num w:numId="25">
    <w:abstractNumId w:val="5"/>
  </w:num>
  <w:num w:numId="26">
    <w:abstractNumId w:val="8"/>
  </w:num>
  <w:num w:numId="27">
    <w:abstractNumId w:val="7"/>
  </w:num>
  <w:num w:numId="28">
    <w:abstractNumId w:val="3"/>
  </w:num>
  <w:num w:numId="29">
    <w:abstractNumId w:val="12"/>
  </w:num>
  <w:numIdMacAtCleanup w:val="24"/>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635279125"/>
  </wne:recipientData>
  <wne:recipientData>
    <wne:active wne:val="1"/>
    <wne:hash wne:val="543138188"/>
  </wne:recipientData>
  <wne:recipientData>
    <wne:active wne:val="1"/>
    <wne:hash wne:val="1935942324"/>
  </wne:recipientData>
  <wne:recipientData>
    <wne:active wne:val="1"/>
    <wne:hash wne:val="-2124365350"/>
  </wne:recipientData>
  <wne:recipientData>
    <wne:active wne:val="1"/>
    <wne:hash wne:val="1810349622"/>
  </wne:recipientData>
  <wne:recipientData>
    <wne:active wne:val="1"/>
    <wne:hash wne:val="-964650356"/>
  </wne:recipientData>
  <wne:recipientData>
    <wne:active wne:val="1"/>
    <wne:hash wne:val="-1317983703"/>
  </wne:recipientData>
  <wne:recipientData>
    <wne:active wne:val="1"/>
    <wne:hash wne:val="-1681193983"/>
  </wne:recipientData>
  <wne:recipientData>
    <wne:active wne:val="1"/>
    <wne:hash wne:val="212483311"/>
  </wne:recipientData>
  <wne:recipientData>
    <wne:active wne:val="1"/>
    <wne:hash wne:val="-443192848"/>
  </wne:recipientData>
  <wne:recipientData>
    <wne:active wne:val="1"/>
    <wne:hash wne:val="-1553170378"/>
  </wne:recipientData>
  <wne:recipientData>
    <wne:active wne:val="1"/>
    <wne:hash wne:val="-968039006"/>
  </wne:recipientData>
  <wne:recipientData>
    <wne:active wne:val="1"/>
    <wne:hash wne:val="-1983173971"/>
  </wne:recipientData>
  <wne:recipientData>
    <wne:active wne:val="1"/>
    <wne:hash wne:val="-1497468019"/>
  </wne:recipientData>
  <wne:recipientData>
    <wne:active wne:val="1"/>
    <wne:hash wne:val="-1532091010"/>
  </wne:recipientData>
  <wne:recipientData>
    <wne:active wne:val="1"/>
    <wne:hash wne:val="333330404"/>
  </wne:recipientData>
  <wne:recipientData>
    <wne:active wne:val="1"/>
    <wne:hash wne:val="416284974"/>
  </wne:recipientData>
  <wne:recipientData>
    <wne:active wne:val="1"/>
    <wne:hash wne:val="-1927469552"/>
  </wne:recipientData>
  <wne:recipientData>
    <wne:active wne:val="1"/>
    <wne:hash wne:val="1341993168"/>
  </wne:recipientData>
  <wne:recipientData>
    <wne:active wne:val="1"/>
    <wne:hash wne:val="2125236883"/>
  </wne:recipientData>
  <wne:recipientData>
    <wne:active wne:val="1"/>
    <wne:hash wne:val="701206086"/>
  </wne:recipientData>
  <wne:recipientData>
    <wne:active wne:val="1"/>
    <wne:hash wne:val="881588510"/>
  </wne:recipientData>
  <wne:recipientData>
    <wne:active wne:val="1"/>
    <wne:hash wne:val="-629158666"/>
  </wne:recipientData>
  <wne:recipientData>
    <wne:active wne:val="1"/>
    <wne:hash wne:val="-1141448001"/>
  </wne:recipientData>
  <wne:recipientData>
    <wne:active wne:val="1"/>
    <wne:hash wne:val="-1554279411"/>
  </wne:recipientData>
  <wne:recipientData>
    <wne:active wne:val="1"/>
    <wne:hash wne:val="1341771412"/>
  </wne:recipientData>
  <wne:recipientData>
    <wne:active wne:val="1"/>
    <wne:hash wne:val="-1696545746"/>
  </wne:recipientData>
  <wne:recipientData>
    <wne:active wne:val="1"/>
    <wne:hash wne:val="944012801"/>
  </wne:recipientData>
  <wne:recipientData>
    <wne:active wne:val="1"/>
    <wne:hash wne:val="231445328"/>
  </wne:recipientData>
  <wne:recipientData>
    <wne:active wne:val="1"/>
    <wne:hash wne:val="869329663"/>
  </wne:recipientData>
  <wne:recipientData>
    <wne:active wne:val="1"/>
    <wne:hash wne:val="-152168210"/>
  </wne:recipientData>
  <wne:recipientData>
    <wne:active wne:val="1"/>
    <wne:hash wne:val="1318608364"/>
  </wne:recipientData>
  <wne:recipientData>
    <wne:active wne:val="1"/>
    <wne:hash wne:val="1633741146"/>
  </wne:recipientData>
  <wne:recipientData>
    <wne:active wne:val="1"/>
    <wne:hash wne:val="1138055007"/>
  </wne:recipientData>
  <wne:recipientData>
    <wne:active wne:val="1"/>
    <wne:hash wne:val="2041698387"/>
  </wne:recipientData>
  <wne:recipientData>
    <wne:active wne:val="1"/>
    <wne:hash wne:val="-1374784979"/>
  </wne:recipientData>
  <wne:recipientData>
    <wne:active wne:val="1"/>
    <wne:hash wne:val="859719451"/>
  </wne:recipientData>
  <wne:recipientData>
    <wne:active wne:val="1"/>
    <wne:hash wne:val="-570974115"/>
  </wne:recipientData>
  <wne:recipientData>
    <wne:active wne:val="1"/>
    <wne:hash wne:val="1345309487"/>
  </wne:recipientData>
  <wne:recipientData>
    <wne:active wne:val="1"/>
    <wne:hash wne:val="1791333468"/>
  </wne:recipientData>
  <wne:recipientData>
    <wne:active wne:val="1"/>
    <wne:hash wne:val="-1779945174"/>
  </wne:recipientData>
  <wne:recipientData>
    <wne:active wne:val="1"/>
    <wne:hash wne:val="871517522"/>
  </wne:recipientData>
  <wne:recipientData>
    <wne:active wne:val="1"/>
    <wne:hash wne:val="474758307"/>
  </wne:recipientData>
  <wne:recipientData>
    <wne:active wne:val="1"/>
    <wne:hash wne:val="915739898"/>
  </wne:recipientData>
  <wne:recipientData>
    <wne:active wne:val="1"/>
    <wne:hash wne:val="-288175849"/>
  </wne:recipientData>
  <wne:recipientData>
    <wne:active wne:val="1"/>
    <wne:hash wne:val="931703783"/>
  </wne:recipientData>
  <wne:recipientData>
    <wne:active wne:val="1"/>
    <wne:hash wne:val="1302953418"/>
  </wne:recipientData>
  <wne:recipientData>
    <wne:active wne:val="1"/>
    <wne:hash wne:val="-1742257136"/>
  </wne:recipientData>
  <wne:recipientData>
    <wne:active wne:val="1"/>
    <wne:hash wne:val="2045220283"/>
  </wne:recipientData>
  <wne:recipientData>
    <wne:active wne:val="1"/>
    <wne:hash wne:val="1856724299"/>
  </wne:recipientData>
  <wne:recipientData>
    <wne:active wne:val="1"/>
    <wne:hash wne:val="-365311411"/>
  </wne:recipientData>
  <wne:recipientData>
    <wne:active wne:val="1"/>
    <wne:hash wne:val="1293469268"/>
  </wne:recipientData>
  <wne:recipientData>
    <wne:active wne:val="1"/>
    <wne:hash wne:val="188763122"/>
  </wne:recipientData>
  <wne:recipientData>
    <wne:active wne:val="1"/>
    <wne:hash wne:val="207715440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stylePaneFormatFilter w:val="3F01"/>
  <w:mailMerge>
    <w:mainDocumentType w:val="formLetters"/>
    <w:dataType w:val="native"/>
    <w:connectString w:val="Provider=Microsoft.ACE.OLEDB.12.0;User ID=Admin;Data Source=&quot;&quot;;Mode=Share Deny None;Extended Properties=&quot;Outlook 9.0;MAPILEVEL=Personal Folders|;TABLETYPE=0;DATABASE=C:\Users\stiles\AppData\Local\Temp\OfficeMMergeTempDir\OLKCEE9.tmp;COLSETVERSION=12.0&quot;;Je"/>
    <w:query w:val="SELECT * FROM `Contacts` "/>
    <w:odso>
      <w:fieldMapData>
        <w:type w:val="dbColumn"/>
        <w:name w:val="Customer ID"/>
        <w:mappedName w:val="Unique Identifier"/>
        <w:column w:val="62"/>
        <w:lid w:val="en-CA"/>
      </w:fieldMapData>
      <w:fieldMapData>
        <w:type w:val="dbColumn"/>
        <w:name w:val="Title"/>
        <w:mappedName w:val="Courtesy Title"/>
        <w:column w:val="2"/>
        <w:lid w:val="en-CA"/>
      </w:fieldMapData>
      <w:fieldMapData>
        <w:type w:val="dbColumn"/>
        <w:name w:val="First"/>
        <w:mappedName w:val="First Name"/>
        <w:column w:val="0"/>
        <w:lid w:val="en-CA"/>
      </w:fieldMapData>
      <w:fieldMapData>
        <w:type w:val="dbColumn"/>
        <w:name w:val="Middle Name"/>
        <w:mappedName w:val="Middle Name"/>
        <w:column w:val="68"/>
        <w:lid w:val="en-CA"/>
      </w:fieldMapData>
      <w:fieldMapData>
        <w:type w:val="dbColumn"/>
        <w:name w:val="Last"/>
        <w:mappedName w:val="Last Name"/>
        <w:column w:val="1"/>
        <w:lid w:val="en-CA"/>
      </w:fieldMapData>
      <w:fieldMapData>
        <w:type w:val="dbColumn"/>
        <w:name w:val="Suffix"/>
        <w:mappedName w:val="Suffix"/>
        <w:column w:val="72"/>
        <w:lid w:val="en-CA"/>
      </w:fieldMapData>
      <w:fieldMapData>
        <w:type w:val="dbColumn"/>
        <w:name w:val="Nickname"/>
        <w:mappedName w:val="Nickname"/>
        <w:column w:val="69"/>
        <w:lid w:val="en-CA"/>
      </w:fieldMapData>
      <w:fieldMapData>
        <w:type w:val="dbColumn"/>
        <w:name w:val="Job Title"/>
        <w:mappedName w:val="Job Title"/>
        <w:column w:val="66"/>
        <w:lid w:val="en-CA"/>
      </w:fieldMapData>
      <w:fieldMapData>
        <w:type w:val="dbColumn"/>
        <w:name w:val="Company"/>
        <w:mappedName w:val="Company"/>
        <w:column w:val="3"/>
        <w:lid w:val="en-CA"/>
      </w:fieldMapData>
      <w:fieldMapData>
        <w:type w:val="dbColumn"/>
        <w:name w:val="Address"/>
        <w:mappedName w:val="Address 1"/>
        <w:column w:val="7"/>
        <w:lid w:val="en-CA"/>
      </w:fieldMapData>
      <w:fieldMapData>
        <w:column w:val="0"/>
        <w:lid w:val="en-CA"/>
      </w:fieldMapData>
      <w:fieldMapData>
        <w:type w:val="dbColumn"/>
        <w:name w:val="City"/>
        <w:mappedName w:val="City"/>
        <w:column w:val="8"/>
        <w:lid w:val="en-CA"/>
      </w:fieldMapData>
      <w:fieldMapData>
        <w:type w:val="dbColumn"/>
        <w:name w:val="State"/>
        <w:mappedName w:val="State"/>
        <w:column w:val="9"/>
        <w:lid w:val="en-CA"/>
      </w:fieldMapData>
      <w:fieldMapData>
        <w:type w:val="dbColumn"/>
        <w:name w:val="Zip/Postal Code"/>
        <w:mappedName w:val="Postal Code"/>
        <w:column w:val="10"/>
        <w:lid w:val="en-CA"/>
      </w:fieldMapData>
      <w:fieldMapData>
        <w:type w:val="dbColumn"/>
        <w:name w:val="Country/Region"/>
        <w:mappedName w:val="Country or Region"/>
        <w:column w:val="11"/>
        <w:lid w:val="en-CA"/>
      </w:fieldMapData>
      <w:fieldMapData>
        <w:type w:val="dbColumn"/>
        <w:name w:val="Phone"/>
        <w:mappedName w:val="Business Phone"/>
        <w:column w:val="12"/>
        <w:lid w:val="en-CA"/>
      </w:fieldMapData>
      <w:fieldMapData>
        <w:type w:val="dbColumn"/>
        <w:name w:val="Business Fax"/>
        <w:mappedName w:val="Business Fax"/>
        <w:column w:val="18"/>
        <w:lid w:val="en-CA"/>
      </w:fieldMapData>
      <w:fieldMapData>
        <w:type w:val="dbColumn"/>
        <w:name w:val="Home Phone"/>
        <w:mappedName w:val="Home Phone"/>
        <w:column w:val="15"/>
        <w:lid w:val="en-CA"/>
      </w:fieldMapData>
      <w:fieldMapData>
        <w:type w:val="dbColumn"/>
        <w:name w:val="Home Fax"/>
        <w:mappedName w:val="Home Fax"/>
        <w:column w:val="19"/>
        <w:lid w:val="en-CA"/>
      </w:fieldMapData>
      <w:fieldMapData>
        <w:type w:val="dbColumn"/>
        <w:name w:val="Email Address"/>
        <w:mappedName w:val="E-mail Address"/>
        <w:column w:val="24"/>
        <w:lid w:val="en-CA"/>
      </w:fieldMapData>
      <w:fieldMapData>
        <w:type w:val="dbColumn"/>
        <w:name w:val="Web Page"/>
        <w:mappedName w:val="Web Page"/>
        <w:column w:val="34"/>
        <w:lid w:val="en-CA"/>
      </w:fieldMapData>
      <w:fieldMapData>
        <w:column w:val="0"/>
        <w:lid w:val="en-CA"/>
      </w:fieldMapData>
      <w:fieldMapData>
        <w:type w:val="dbColumn"/>
        <w:name w:val="Spouse"/>
        <w:mappedName w:val="Spouse First Name"/>
        <w:column w:val="71"/>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type w:val="dbColumn"/>
        <w:name w:val="Department"/>
        <w:mappedName w:val="Department"/>
        <w:column w:val="4"/>
        <w:lid w:val="en-CA"/>
      </w:fieldMapData>
      <w:recipientData r:id="rId1"/>
    </w:odso>
  </w:mailMerge>
  <w:defaultTabStop w:val="720"/>
  <w:displayHorizontalDrawingGridEvery w:val="0"/>
  <w:displayVerticalDrawingGridEvery w:val="0"/>
  <w:doNotUseMarginsForDrawingGridOrigin/>
  <w:noPunctuationKerning/>
  <w:characterSpacingControl w:val="doNotCompress"/>
  <w:compat/>
  <w:rsids>
    <w:rsidRoot w:val="00B71871"/>
    <w:rsid w:val="000022D8"/>
    <w:rsid w:val="00003068"/>
    <w:rsid w:val="00005146"/>
    <w:rsid w:val="00010479"/>
    <w:rsid w:val="00010E29"/>
    <w:rsid w:val="000129A1"/>
    <w:rsid w:val="000133E0"/>
    <w:rsid w:val="00013BA4"/>
    <w:rsid w:val="0001472E"/>
    <w:rsid w:val="00016622"/>
    <w:rsid w:val="00016CFB"/>
    <w:rsid w:val="000200C5"/>
    <w:rsid w:val="00022AA8"/>
    <w:rsid w:val="00024C03"/>
    <w:rsid w:val="00024DBF"/>
    <w:rsid w:val="00026217"/>
    <w:rsid w:val="00027FCA"/>
    <w:rsid w:val="00030703"/>
    <w:rsid w:val="00030753"/>
    <w:rsid w:val="00031C8C"/>
    <w:rsid w:val="0003238B"/>
    <w:rsid w:val="000333EA"/>
    <w:rsid w:val="000347B9"/>
    <w:rsid w:val="000360EF"/>
    <w:rsid w:val="00037E11"/>
    <w:rsid w:val="000416F4"/>
    <w:rsid w:val="000430E6"/>
    <w:rsid w:val="00043C2A"/>
    <w:rsid w:val="00043C89"/>
    <w:rsid w:val="000455BF"/>
    <w:rsid w:val="00045646"/>
    <w:rsid w:val="0004650B"/>
    <w:rsid w:val="00046556"/>
    <w:rsid w:val="0004659B"/>
    <w:rsid w:val="00046A5E"/>
    <w:rsid w:val="00046AE7"/>
    <w:rsid w:val="000502B0"/>
    <w:rsid w:val="000504D2"/>
    <w:rsid w:val="00052D8C"/>
    <w:rsid w:val="0005420C"/>
    <w:rsid w:val="00055B0D"/>
    <w:rsid w:val="00057D18"/>
    <w:rsid w:val="00060A78"/>
    <w:rsid w:val="00064433"/>
    <w:rsid w:val="000672A1"/>
    <w:rsid w:val="000672A2"/>
    <w:rsid w:val="00067C46"/>
    <w:rsid w:val="00067E5A"/>
    <w:rsid w:val="000703DA"/>
    <w:rsid w:val="00070841"/>
    <w:rsid w:val="000719B1"/>
    <w:rsid w:val="00072495"/>
    <w:rsid w:val="00072638"/>
    <w:rsid w:val="000735E1"/>
    <w:rsid w:val="00074613"/>
    <w:rsid w:val="00075134"/>
    <w:rsid w:val="000753BB"/>
    <w:rsid w:val="00080018"/>
    <w:rsid w:val="000813FC"/>
    <w:rsid w:val="0008171D"/>
    <w:rsid w:val="00081748"/>
    <w:rsid w:val="00081D24"/>
    <w:rsid w:val="00081E1D"/>
    <w:rsid w:val="0008212C"/>
    <w:rsid w:val="000828CD"/>
    <w:rsid w:val="000832CE"/>
    <w:rsid w:val="0008429F"/>
    <w:rsid w:val="00085ECB"/>
    <w:rsid w:val="00086A49"/>
    <w:rsid w:val="0008738F"/>
    <w:rsid w:val="00090FA7"/>
    <w:rsid w:val="0009160F"/>
    <w:rsid w:val="0009233E"/>
    <w:rsid w:val="000927C9"/>
    <w:rsid w:val="0009472F"/>
    <w:rsid w:val="00095D41"/>
    <w:rsid w:val="0009601E"/>
    <w:rsid w:val="0009724B"/>
    <w:rsid w:val="000A01D6"/>
    <w:rsid w:val="000A09E6"/>
    <w:rsid w:val="000A12DC"/>
    <w:rsid w:val="000A31A7"/>
    <w:rsid w:val="000A3232"/>
    <w:rsid w:val="000A35B0"/>
    <w:rsid w:val="000A5831"/>
    <w:rsid w:val="000A5A9F"/>
    <w:rsid w:val="000A5AAD"/>
    <w:rsid w:val="000A67E3"/>
    <w:rsid w:val="000B07F9"/>
    <w:rsid w:val="000B1026"/>
    <w:rsid w:val="000B1C59"/>
    <w:rsid w:val="000B392F"/>
    <w:rsid w:val="000B3B4A"/>
    <w:rsid w:val="000B497F"/>
    <w:rsid w:val="000B595E"/>
    <w:rsid w:val="000B6C7F"/>
    <w:rsid w:val="000B762F"/>
    <w:rsid w:val="000B7A44"/>
    <w:rsid w:val="000C1968"/>
    <w:rsid w:val="000C22F1"/>
    <w:rsid w:val="000C2A75"/>
    <w:rsid w:val="000C392E"/>
    <w:rsid w:val="000C43D1"/>
    <w:rsid w:val="000C4F9E"/>
    <w:rsid w:val="000C64D9"/>
    <w:rsid w:val="000C6D61"/>
    <w:rsid w:val="000C72BD"/>
    <w:rsid w:val="000D11D4"/>
    <w:rsid w:val="000D386E"/>
    <w:rsid w:val="000D41C3"/>
    <w:rsid w:val="000D4606"/>
    <w:rsid w:val="000D5394"/>
    <w:rsid w:val="000D565A"/>
    <w:rsid w:val="000D647A"/>
    <w:rsid w:val="000D6DBE"/>
    <w:rsid w:val="000E089C"/>
    <w:rsid w:val="000E107C"/>
    <w:rsid w:val="000E1E67"/>
    <w:rsid w:val="000E2217"/>
    <w:rsid w:val="000E5BCC"/>
    <w:rsid w:val="000F0972"/>
    <w:rsid w:val="000F0A0B"/>
    <w:rsid w:val="000F1738"/>
    <w:rsid w:val="000F2E4A"/>
    <w:rsid w:val="000F4005"/>
    <w:rsid w:val="000F54FB"/>
    <w:rsid w:val="000F6278"/>
    <w:rsid w:val="001000C8"/>
    <w:rsid w:val="00100271"/>
    <w:rsid w:val="00101928"/>
    <w:rsid w:val="0010205B"/>
    <w:rsid w:val="0010251D"/>
    <w:rsid w:val="001041B2"/>
    <w:rsid w:val="0010595C"/>
    <w:rsid w:val="001065F8"/>
    <w:rsid w:val="0011222A"/>
    <w:rsid w:val="0011341B"/>
    <w:rsid w:val="0011400D"/>
    <w:rsid w:val="00114E95"/>
    <w:rsid w:val="00115BE9"/>
    <w:rsid w:val="00116355"/>
    <w:rsid w:val="001164E1"/>
    <w:rsid w:val="0011752C"/>
    <w:rsid w:val="0012016E"/>
    <w:rsid w:val="00122005"/>
    <w:rsid w:val="00126F53"/>
    <w:rsid w:val="00127108"/>
    <w:rsid w:val="0012748D"/>
    <w:rsid w:val="00130369"/>
    <w:rsid w:val="0013371F"/>
    <w:rsid w:val="001343E7"/>
    <w:rsid w:val="00135142"/>
    <w:rsid w:val="001369D3"/>
    <w:rsid w:val="00136C48"/>
    <w:rsid w:val="00141098"/>
    <w:rsid w:val="00141290"/>
    <w:rsid w:val="001449AD"/>
    <w:rsid w:val="001449C5"/>
    <w:rsid w:val="00145295"/>
    <w:rsid w:val="001453B7"/>
    <w:rsid w:val="001474CB"/>
    <w:rsid w:val="00150557"/>
    <w:rsid w:val="00151840"/>
    <w:rsid w:val="00153261"/>
    <w:rsid w:val="0015434E"/>
    <w:rsid w:val="0015580A"/>
    <w:rsid w:val="00155E39"/>
    <w:rsid w:val="00155EF0"/>
    <w:rsid w:val="00156AC8"/>
    <w:rsid w:val="00156E19"/>
    <w:rsid w:val="00157456"/>
    <w:rsid w:val="0015790C"/>
    <w:rsid w:val="00157F7F"/>
    <w:rsid w:val="00161D71"/>
    <w:rsid w:val="00164197"/>
    <w:rsid w:val="00164D39"/>
    <w:rsid w:val="00165075"/>
    <w:rsid w:val="001652F7"/>
    <w:rsid w:val="00166EC5"/>
    <w:rsid w:val="00167824"/>
    <w:rsid w:val="0017062C"/>
    <w:rsid w:val="00171621"/>
    <w:rsid w:val="00171D14"/>
    <w:rsid w:val="0017550B"/>
    <w:rsid w:val="0017597C"/>
    <w:rsid w:val="0018051D"/>
    <w:rsid w:val="00180D03"/>
    <w:rsid w:val="0018165B"/>
    <w:rsid w:val="001835B7"/>
    <w:rsid w:val="00184E8C"/>
    <w:rsid w:val="001863AE"/>
    <w:rsid w:val="00186AF0"/>
    <w:rsid w:val="00190777"/>
    <w:rsid w:val="00191850"/>
    <w:rsid w:val="00191BD0"/>
    <w:rsid w:val="00192DDD"/>
    <w:rsid w:val="00194916"/>
    <w:rsid w:val="0019564C"/>
    <w:rsid w:val="00195858"/>
    <w:rsid w:val="00195BA0"/>
    <w:rsid w:val="001965E8"/>
    <w:rsid w:val="00196A7D"/>
    <w:rsid w:val="00197554"/>
    <w:rsid w:val="00197D56"/>
    <w:rsid w:val="001A0FB8"/>
    <w:rsid w:val="001A1734"/>
    <w:rsid w:val="001A28CF"/>
    <w:rsid w:val="001A2B48"/>
    <w:rsid w:val="001A520A"/>
    <w:rsid w:val="001A6259"/>
    <w:rsid w:val="001A75F2"/>
    <w:rsid w:val="001B04B3"/>
    <w:rsid w:val="001B3CA5"/>
    <w:rsid w:val="001B56CE"/>
    <w:rsid w:val="001C0087"/>
    <w:rsid w:val="001C08C3"/>
    <w:rsid w:val="001C267A"/>
    <w:rsid w:val="001C2AF4"/>
    <w:rsid w:val="001C2BA2"/>
    <w:rsid w:val="001C318A"/>
    <w:rsid w:val="001C384D"/>
    <w:rsid w:val="001C62E8"/>
    <w:rsid w:val="001C65B4"/>
    <w:rsid w:val="001C6CB1"/>
    <w:rsid w:val="001D07E3"/>
    <w:rsid w:val="001D2DA6"/>
    <w:rsid w:val="001D3574"/>
    <w:rsid w:val="001D43BE"/>
    <w:rsid w:val="001E0011"/>
    <w:rsid w:val="001E0DCA"/>
    <w:rsid w:val="001E144A"/>
    <w:rsid w:val="001E1E85"/>
    <w:rsid w:val="001E2F11"/>
    <w:rsid w:val="001E326B"/>
    <w:rsid w:val="001E3B69"/>
    <w:rsid w:val="001E3D01"/>
    <w:rsid w:val="001E69FE"/>
    <w:rsid w:val="001E7E5F"/>
    <w:rsid w:val="001F1414"/>
    <w:rsid w:val="001F1B5B"/>
    <w:rsid w:val="001F244F"/>
    <w:rsid w:val="001F2B39"/>
    <w:rsid w:val="001F2E9A"/>
    <w:rsid w:val="001F2F6E"/>
    <w:rsid w:val="001F3B4C"/>
    <w:rsid w:val="001F758C"/>
    <w:rsid w:val="00201002"/>
    <w:rsid w:val="00202CE8"/>
    <w:rsid w:val="00204930"/>
    <w:rsid w:val="00204FB0"/>
    <w:rsid w:val="002058C0"/>
    <w:rsid w:val="00205B14"/>
    <w:rsid w:val="00205B4C"/>
    <w:rsid w:val="002073CD"/>
    <w:rsid w:val="00207740"/>
    <w:rsid w:val="00212E5C"/>
    <w:rsid w:val="0021633A"/>
    <w:rsid w:val="00216A85"/>
    <w:rsid w:val="002170A3"/>
    <w:rsid w:val="002177C8"/>
    <w:rsid w:val="00221151"/>
    <w:rsid w:val="0022170F"/>
    <w:rsid w:val="00222680"/>
    <w:rsid w:val="00223D32"/>
    <w:rsid w:val="0022439C"/>
    <w:rsid w:val="0022462A"/>
    <w:rsid w:val="002255F7"/>
    <w:rsid w:val="0022754C"/>
    <w:rsid w:val="00230D05"/>
    <w:rsid w:val="00230D4E"/>
    <w:rsid w:val="00232415"/>
    <w:rsid w:val="00232980"/>
    <w:rsid w:val="00232FDC"/>
    <w:rsid w:val="00234264"/>
    <w:rsid w:val="002345A5"/>
    <w:rsid w:val="00237699"/>
    <w:rsid w:val="0024147C"/>
    <w:rsid w:val="00242C51"/>
    <w:rsid w:val="002445C5"/>
    <w:rsid w:val="00244CF9"/>
    <w:rsid w:val="00244D6D"/>
    <w:rsid w:val="0024526B"/>
    <w:rsid w:val="00246327"/>
    <w:rsid w:val="002463BF"/>
    <w:rsid w:val="0024656C"/>
    <w:rsid w:val="00246B75"/>
    <w:rsid w:val="00247607"/>
    <w:rsid w:val="0025007A"/>
    <w:rsid w:val="00250280"/>
    <w:rsid w:val="00252622"/>
    <w:rsid w:val="00252644"/>
    <w:rsid w:val="0025281D"/>
    <w:rsid w:val="00253346"/>
    <w:rsid w:val="00260CCC"/>
    <w:rsid w:val="00261741"/>
    <w:rsid w:val="00263CD0"/>
    <w:rsid w:val="00264622"/>
    <w:rsid w:val="002662F4"/>
    <w:rsid w:val="00267151"/>
    <w:rsid w:val="00267D86"/>
    <w:rsid w:val="0027050B"/>
    <w:rsid w:val="00270FA3"/>
    <w:rsid w:val="002714C0"/>
    <w:rsid w:val="00272726"/>
    <w:rsid w:val="002754CD"/>
    <w:rsid w:val="0027661D"/>
    <w:rsid w:val="002768D8"/>
    <w:rsid w:val="00277703"/>
    <w:rsid w:val="00280683"/>
    <w:rsid w:val="0028156F"/>
    <w:rsid w:val="00283FD3"/>
    <w:rsid w:val="0028485A"/>
    <w:rsid w:val="00284919"/>
    <w:rsid w:val="002852A5"/>
    <w:rsid w:val="0028548D"/>
    <w:rsid w:val="00285DFF"/>
    <w:rsid w:val="0028710F"/>
    <w:rsid w:val="00287242"/>
    <w:rsid w:val="00287C90"/>
    <w:rsid w:val="00290B45"/>
    <w:rsid w:val="002911FF"/>
    <w:rsid w:val="00291525"/>
    <w:rsid w:val="0029181B"/>
    <w:rsid w:val="00291D16"/>
    <w:rsid w:val="00292239"/>
    <w:rsid w:val="00292518"/>
    <w:rsid w:val="00293464"/>
    <w:rsid w:val="00294831"/>
    <w:rsid w:val="00295C81"/>
    <w:rsid w:val="002A1E7D"/>
    <w:rsid w:val="002A36CA"/>
    <w:rsid w:val="002A3838"/>
    <w:rsid w:val="002A3AD8"/>
    <w:rsid w:val="002A4139"/>
    <w:rsid w:val="002A4A62"/>
    <w:rsid w:val="002A4BF5"/>
    <w:rsid w:val="002B03A5"/>
    <w:rsid w:val="002B076C"/>
    <w:rsid w:val="002B2B71"/>
    <w:rsid w:val="002B5182"/>
    <w:rsid w:val="002B5AAE"/>
    <w:rsid w:val="002B63A0"/>
    <w:rsid w:val="002B6D54"/>
    <w:rsid w:val="002B72CF"/>
    <w:rsid w:val="002B7825"/>
    <w:rsid w:val="002B7A96"/>
    <w:rsid w:val="002C069A"/>
    <w:rsid w:val="002C0913"/>
    <w:rsid w:val="002C158D"/>
    <w:rsid w:val="002C2529"/>
    <w:rsid w:val="002C4733"/>
    <w:rsid w:val="002C6A7D"/>
    <w:rsid w:val="002C6A7E"/>
    <w:rsid w:val="002C768F"/>
    <w:rsid w:val="002D11A4"/>
    <w:rsid w:val="002D1E3A"/>
    <w:rsid w:val="002D27E5"/>
    <w:rsid w:val="002D34D0"/>
    <w:rsid w:val="002D38F2"/>
    <w:rsid w:val="002D5A5C"/>
    <w:rsid w:val="002D66C7"/>
    <w:rsid w:val="002D70CA"/>
    <w:rsid w:val="002E1310"/>
    <w:rsid w:val="002E280E"/>
    <w:rsid w:val="002E2846"/>
    <w:rsid w:val="002E2873"/>
    <w:rsid w:val="002E3448"/>
    <w:rsid w:val="002E6472"/>
    <w:rsid w:val="002E707A"/>
    <w:rsid w:val="002E76CE"/>
    <w:rsid w:val="002E7FF7"/>
    <w:rsid w:val="002F0920"/>
    <w:rsid w:val="002F1546"/>
    <w:rsid w:val="002F5C3F"/>
    <w:rsid w:val="002F62CF"/>
    <w:rsid w:val="002F7082"/>
    <w:rsid w:val="002F7513"/>
    <w:rsid w:val="002F7A22"/>
    <w:rsid w:val="002F7A25"/>
    <w:rsid w:val="002F7B9A"/>
    <w:rsid w:val="00302102"/>
    <w:rsid w:val="0030317D"/>
    <w:rsid w:val="003048B4"/>
    <w:rsid w:val="00304E67"/>
    <w:rsid w:val="003055C1"/>
    <w:rsid w:val="00306C1F"/>
    <w:rsid w:val="0030750A"/>
    <w:rsid w:val="003077A3"/>
    <w:rsid w:val="003105AC"/>
    <w:rsid w:val="00313EC4"/>
    <w:rsid w:val="003140C6"/>
    <w:rsid w:val="00314E78"/>
    <w:rsid w:val="0031515A"/>
    <w:rsid w:val="00315F97"/>
    <w:rsid w:val="0031608A"/>
    <w:rsid w:val="00316A16"/>
    <w:rsid w:val="003179CF"/>
    <w:rsid w:val="0032109F"/>
    <w:rsid w:val="0032207E"/>
    <w:rsid w:val="003224E0"/>
    <w:rsid w:val="00322A4F"/>
    <w:rsid w:val="0032465A"/>
    <w:rsid w:val="00324FDA"/>
    <w:rsid w:val="00327404"/>
    <w:rsid w:val="0032758B"/>
    <w:rsid w:val="00332805"/>
    <w:rsid w:val="00333750"/>
    <w:rsid w:val="003339D3"/>
    <w:rsid w:val="00333EA7"/>
    <w:rsid w:val="0033487B"/>
    <w:rsid w:val="0033659F"/>
    <w:rsid w:val="003443A1"/>
    <w:rsid w:val="0034461E"/>
    <w:rsid w:val="00344F9B"/>
    <w:rsid w:val="00345234"/>
    <w:rsid w:val="0034599F"/>
    <w:rsid w:val="00346541"/>
    <w:rsid w:val="00347AD3"/>
    <w:rsid w:val="00350AD5"/>
    <w:rsid w:val="00356635"/>
    <w:rsid w:val="00356738"/>
    <w:rsid w:val="00356820"/>
    <w:rsid w:val="00357D50"/>
    <w:rsid w:val="00362DFD"/>
    <w:rsid w:val="00362E03"/>
    <w:rsid w:val="00362E24"/>
    <w:rsid w:val="0036327F"/>
    <w:rsid w:val="00363901"/>
    <w:rsid w:val="00364B87"/>
    <w:rsid w:val="00365CB2"/>
    <w:rsid w:val="003701F2"/>
    <w:rsid w:val="00371334"/>
    <w:rsid w:val="00374218"/>
    <w:rsid w:val="00375045"/>
    <w:rsid w:val="003761C5"/>
    <w:rsid w:val="00377971"/>
    <w:rsid w:val="00380998"/>
    <w:rsid w:val="00382242"/>
    <w:rsid w:val="00382E87"/>
    <w:rsid w:val="003841D1"/>
    <w:rsid w:val="003843AF"/>
    <w:rsid w:val="00386F54"/>
    <w:rsid w:val="00387532"/>
    <w:rsid w:val="003911E4"/>
    <w:rsid w:val="00391F9E"/>
    <w:rsid w:val="003925A5"/>
    <w:rsid w:val="00392BF9"/>
    <w:rsid w:val="00392C85"/>
    <w:rsid w:val="003968CD"/>
    <w:rsid w:val="0039760A"/>
    <w:rsid w:val="003A1663"/>
    <w:rsid w:val="003A20CE"/>
    <w:rsid w:val="003A2B68"/>
    <w:rsid w:val="003A3777"/>
    <w:rsid w:val="003A44CF"/>
    <w:rsid w:val="003B2835"/>
    <w:rsid w:val="003B4FBD"/>
    <w:rsid w:val="003B527F"/>
    <w:rsid w:val="003B73F0"/>
    <w:rsid w:val="003C26A7"/>
    <w:rsid w:val="003C2FF2"/>
    <w:rsid w:val="003C3236"/>
    <w:rsid w:val="003C389E"/>
    <w:rsid w:val="003C3997"/>
    <w:rsid w:val="003C4974"/>
    <w:rsid w:val="003C623B"/>
    <w:rsid w:val="003D22A6"/>
    <w:rsid w:val="003D3050"/>
    <w:rsid w:val="003D476E"/>
    <w:rsid w:val="003D4BD6"/>
    <w:rsid w:val="003D4CC9"/>
    <w:rsid w:val="003D4F3B"/>
    <w:rsid w:val="003D5CD8"/>
    <w:rsid w:val="003D70DD"/>
    <w:rsid w:val="003E0DB2"/>
    <w:rsid w:val="003E1A54"/>
    <w:rsid w:val="003E1AE9"/>
    <w:rsid w:val="003E549D"/>
    <w:rsid w:val="003E59AF"/>
    <w:rsid w:val="003E5AF4"/>
    <w:rsid w:val="003E6589"/>
    <w:rsid w:val="003E7E82"/>
    <w:rsid w:val="003F0A45"/>
    <w:rsid w:val="003F0AED"/>
    <w:rsid w:val="003F20E4"/>
    <w:rsid w:val="003F2807"/>
    <w:rsid w:val="003F28B0"/>
    <w:rsid w:val="003F6872"/>
    <w:rsid w:val="003F7307"/>
    <w:rsid w:val="003F746D"/>
    <w:rsid w:val="00400797"/>
    <w:rsid w:val="00400BC1"/>
    <w:rsid w:val="00401CBD"/>
    <w:rsid w:val="004038A3"/>
    <w:rsid w:val="00403AFD"/>
    <w:rsid w:val="00404E8A"/>
    <w:rsid w:val="00407247"/>
    <w:rsid w:val="00407721"/>
    <w:rsid w:val="004103CA"/>
    <w:rsid w:val="00411A15"/>
    <w:rsid w:val="00411A76"/>
    <w:rsid w:val="00415689"/>
    <w:rsid w:val="00415E7C"/>
    <w:rsid w:val="00416131"/>
    <w:rsid w:val="00416DC8"/>
    <w:rsid w:val="00416FBC"/>
    <w:rsid w:val="004171C0"/>
    <w:rsid w:val="004221DB"/>
    <w:rsid w:val="00424488"/>
    <w:rsid w:val="00425213"/>
    <w:rsid w:val="00426F02"/>
    <w:rsid w:val="0043130E"/>
    <w:rsid w:val="00431550"/>
    <w:rsid w:val="00433304"/>
    <w:rsid w:val="00434244"/>
    <w:rsid w:val="00435019"/>
    <w:rsid w:val="00436048"/>
    <w:rsid w:val="00436C2B"/>
    <w:rsid w:val="0044282D"/>
    <w:rsid w:val="00443CD4"/>
    <w:rsid w:val="00445850"/>
    <w:rsid w:val="00445BDB"/>
    <w:rsid w:val="00445CDC"/>
    <w:rsid w:val="0044661D"/>
    <w:rsid w:val="004468A9"/>
    <w:rsid w:val="00446F9D"/>
    <w:rsid w:val="004477C0"/>
    <w:rsid w:val="00447971"/>
    <w:rsid w:val="00450F5A"/>
    <w:rsid w:val="0045116F"/>
    <w:rsid w:val="00451B17"/>
    <w:rsid w:val="0045335B"/>
    <w:rsid w:val="00454CFC"/>
    <w:rsid w:val="00455723"/>
    <w:rsid w:val="00463DF6"/>
    <w:rsid w:val="00463E1B"/>
    <w:rsid w:val="00465504"/>
    <w:rsid w:val="004715D6"/>
    <w:rsid w:val="00471726"/>
    <w:rsid w:val="0047216F"/>
    <w:rsid w:val="00472806"/>
    <w:rsid w:val="00473216"/>
    <w:rsid w:val="00475D46"/>
    <w:rsid w:val="00480788"/>
    <w:rsid w:val="0048222B"/>
    <w:rsid w:val="004822E5"/>
    <w:rsid w:val="00482491"/>
    <w:rsid w:val="00485865"/>
    <w:rsid w:val="00486786"/>
    <w:rsid w:val="00487851"/>
    <w:rsid w:val="00493DB3"/>
    <w:rsid w:val="00494792"/>
    <w:rsid w:val="004956F3"/>
    <w:rsid w:val="00495C2A"/>
    <w:rsid w:val="004972D8"/>
    <w:rsid w:val="004A0588"/>
    <w:rsid w:val="004A0EF0"/>
    <w:rsid w:val="004A0FEA"/>
    <w:rsid w:val="004A3BD3"/>
    <w:rsid w:val="004A6CF3"/>
    <w:rsid w:val="004A707E"/>
    <w:rsid w:val="004B005A"/>
    <w:rsid w:val="004B096B"/>
    <w:rsid w:val="004B29CF"/>
    <w:rsid w:val="004B2AB6"/>
    <w:rsid w:val="004B2E24"/>
    <w:rsid w:val="004B3AAB"/>
    <w:rsid w:val="004B4400"/>
    <w:rsid w:val="004B5303"/>
    <w:rsid w:val="004B5A8B"/>
    <w:rsid w:val="004B5CE7"/>
    <w:rsid w:val="004B7A1D"/>
    <w:rsid w:val="004C2D10"/>
    <w:rsid w:val="004C3541"/>
    <w:rsid w:val="004C37DC"/>
    <w:rsid w:val="004C72A9"/>
    <w:rsid w:val="004C7AD3"/>
    <w:rsid w:val="004D030A"/>
    <w:rsid w:val="004D1C24"/>
    <w:rsid w:val="004D2843"/>
    <w:rsid w:val="004D3DE1"/>
    <w:rsid w:val="004D5201"/>
    <w:rsid w:val="004D5866"/>
    <w:rsid w:val="004D6613"/>
    <w:rsid w:val="004D72F6"/>
    <w:rsid w:val="004E0D81"/>
    <w:rsid w:val="004E25DF"/>
    <w:rsid w:val="004E26EB"/>
    <w:rsid w:val="004E2B42"/>
    <w:rsid w:val="004E31D8"/>
    <w:rsid w:val="004E3C93"/>
    <w:rsid w:val="004E620C"/>
    <w:rsid w:val="004E665F"/>
    <w:rsid w:val="004E6723"/>
    <w:rsid w:val="004E756F"/>
    <w:rsid w:val="004E78E5"/>
    <w:rsid w:val="004E7C7C"/>
    <w:rsid w:val="004F0034"/>
    <w:rsid w:val="004F0CF6"/>
    <w:rsid w:val="004F0E87"/>
    <w:rsid w:val="004F1495"/>
    <w:rsid w:val="004F2299"/>
    <w:rsid w:val="004F520A"/>
    <w:rsid w:val="004F7723"/>
    <w:rsid w:val="005000B4"/>
    <w:rsid w:val="005052E1"/>
    <w:rsid w:val="005057EA"/>
    <w:rsid w:val="005069C5"/>
    <w:rsid w:val="00507141"/>
    <w:rsid w:val="00507B89"/>
    <w:rsid w:val="00510CE3"/>
    <w:rsid w:val="0051152B"/>
    <w:rsid w:val="00512465"/>
    <w:rsid w:val="0051285B"/>
    <w:rsid w:val="00515579"/>
    <w:rsid w:val="00515804"/>
    <w:rsid w:val="0051672D"/>
    <w:rsid w:val="00521974"/>
    <w:rsid w:val="00521B65"/>
    <w:rsid w:val="00521BE7"/>
    <w:rsid w:val="00522BD7"/>
    <w:rsid w:val="005231D5"/>
    <w:rsid w:val="00523B4F"/>
    <w:rsid w:val="00523F1B"/>
    <w:rsid w:val="00525296"/>
    <w:rsid w:val="00525F1E"/>
    <w:rsid w:val="00526FF8"/>
    <w:rsid w:val="00527C73"/>
    <w:rsid w:val="005300F3"/>
    <w:rsid w:val="00530126"/>
    <w:rsid w:val="005303C1"/>
    <w:rsid w:val="00530E5A"/>
    <w:rsid w:val="005310B6"/>
    <w:rsid w:val="0053188F"/>
    <w:rsid w:val="00531F8A"/>
    <w:rsid w:val="00532363"/>
    <w:rsid w:val="0053345E"/>
    <w:rsid w:val="00533DB9"/>
    <w:rsid w:val="00534AAE"/>
    <w:rsid w:val="00535052"/>
    <w:rsid w:val="005358E9"/>
    <w:rsid w:val="005364CD"/>
    <w:rsid w:val="0053710A"/>
    <w:rsid w:val="00537B35"/>
    <w:rsid w:val="00542109"/>
    <w:rsid w:val="00544602"/>
    <w:rsid w:val="005476AA"/>
    <w:rsid w:val="00550508"/>
    <w:rsid w:val="00551BDB"/>
    <w:rsid w:val="00551FCA"/>
    <w:rsid w:val="005523E8"/>
    <w:rsid w:val="005526AB"/>
    <w:rsid w:val="00553F36"/>
    <w:rsid w:val="0055648E"/>
    <w:rsid w:val="005564AF"/>
    <w:rsid w:val="005572EA"/>
    <w:rsid w:val="0056167D"/>
    <w:rsid w:val="005617E8"/>
    <w:rsid w:val="00571A3D"/>
    <w:rsid w:val="00571DBB"/>
    <w:rsid w:val="0057665B"/>
    <w:rsid w:val="005811F3"/>
    <w:rsid w:val="00581742"/>
    <w:rsid w:val="00583D93"/>
    <w:rsid w:val="005842D1"/>
    <w:rsid w:val="0058521B"/>
    <w:rsid w:val="00585714"/>
    <w:rsid w:val="00587397"/>
    <w:rsid w:val="0058761F"/>
    <w:rsid w:val="005877B8"/>
    <w:rsid w:val="00591CB1"/>
    <w:rsid w:val="00592C27"/>
    <w:rsid w:val="00593342"/>
    <w:rsid w:val="00593BED"/>
    <w:rsid w:val="00594ACE"/>
    <w:rsid w:val="00597227"/>
    <w:rsid w:val="005976C7"/>
    <w:rsid w:val="00597D66"/>
    <w:rsid w:val="005A184E"/>
    <w:rsid w:val="005A1E27"/>
    <w:rsid w:val="005A21E9"/>
    <w:rsid w:val="005A2319"/>
    <w:rsid w:val="005A2A1A"/>
    <w:rsid w:val="005A3D1B"/>
    <w:rsid w:val="005A6A81"/>
    <w:rsid w:val="005A6CD7"/>
    <w:rsid w:val="005B0398"/>
    <w:rsid w:val="005B07CC"/>
    <w:rsid w:val="005B1786"/>
    <w:rsid w:val="005B1F22"/>
    <w:rsid w:val="005B2452"/>
    <w:rsid w:val="005B2CE7"/>
    <w:rsid w:val="005B3749"/>
    <w:rsid w:val="005B60A0"/>
    <w:rsid w:val="005B6E12"/>
    <w:rsid w:val="005B6F13"/>
    <w:rsid w:val="005B7ED5"/>
    <w:rsid w:val="005C033F"/>
    <w:rsid w:val="005C0AF7"/>
    <w:rsid w:val="005C18CB"/>
    <w:rsid w:val="005C24BA"/>
    <w:rsid w:val="005C43ED"/>
    <w:rsid w:val="005C48AA"/>
    <w:rsid w:val="005C4D9E"/>
    <w:rsid w:val="005C5546"/>
    <w:rsid w:val="005C739F"/>
    <w:rsid w:val="005D1187"/>
    <w:rsid w:val="005D17DD"/>
    <w:rsid w:val="005D182E"/>
    <w:rsid w:val="005D35A2"/>
    <w:rsid w:val="005D5031"/>
    <w:rsid w:val="005D663B"/>
    <w:rsid w:val="005E076A"/>
    <w:rsid w:val="005E1ED2"/>
    <w:rsid w:val="005E278D"/>
    <w:rsid w:val="005E31B2"/>
    <w:rsid w:val="005E54DC"/>
    <w:rsid w:val="005E5869"/>
    <w:rsid w:val="005E5B11"/>
    <w:rsid w:val="005E5B28"/>
    <w:rsid w:val="005E5DF2"/>
    <w:rsid w:val="005E7C06"/>
    <w:rsid w:val="005E7F7C"/>
    <w:rsid w:val="005F0AEC"/>
    <w:rsid w:val="005F1509"/>
    <w:rsid w:val="005F1A8B"/>
    <w:rsid w:val="005F25F6"/>
    <w:rsid w:val="005F35C3"/>
    <w:rsid w:val="005F4304"/>
    <w:rsid w:val="005F4682"/>
    <w:rsid w:val="005F59DF"/>
    <w:rsid w:val="005F68FD"/>
    <w:rsid w:val="00601E19"/>
    <w:rsid w:val="0060383A"/>
    <w:rsid w:val="00605229"/>
    <w:rsid w:val="00605C15"/>
    <w:rsid w:val="00606820"/>
    <w:rsid w:val="00612691"/>
    <w:rsid w:val="00612AB3"/>
    <w:rsid w:val="0061379A"/>
    <w:rsid w:val="00613BE1"/>
    <w:rsid w:val="00613FC0"/>
    <w:rsid w:val="006141A5"/>
    <w:rsid w:val="00616030"/>
    <w:rsid w:val="0061699D"/>
    <w:rsid w:val="00616FDE"/>
    <w:rsid w:val="00617F9A"/>
    <w:rsid w:val="0062136B"/>
    <w:rsid w:val="006226B1"/>
    <w:rsid w:val="00622D61"/>
    <w:rsid w:val="006234A8"/>
    <w:rsid w:val="00623A06"/>
    <w:rsid w:val="00623AFA"/>
    <w:rsid w:val="00624250"/>
    <w:rsid w:val="0062445C"/>
    <w:rsid w:val="00624BE1"/>
    <w:rsid w:val="00624C88"/>
    <w:rsid w:val="0062595F"/>
    <w:rsid w:val="00626F12"/>
    <w:rsid w:val="00627ADE"/>
    <w:rsid w:val="006305C2"/>
    <w:rsid w:val="006311F4"/>
    <w:rsid w:val="00632C79"/>
    <w:rsid w:val="00632FF7"/>
    <w:rsid w:val="006342D4"/>
    <w:rsid w:val="006352A1"/>
    <w:rsid w:val="006353BF"/>
    <w:rsid w:val="0063597B"/>
    <w:rsid w:val="00636BE2"/>
    <w:rsid w:val="00640947"/>
    <w:rsid w:val="006420D6"/>
    <w:rsid w:val="00642706"/>
    <w:rsid w:val="00642EF8"/>
    <w:rsid w:val="0064381C"/>
    <w:rsid w:val="006441A1"/>
    <w:rsid w:val="00644B4C"/>
    <w:rsid w:val="00644E5D"/>
    <w:rsid w:val="0064576F"/>
    <w:rsid w:val="00645D4D"/>
    <w:rsid w:val="0065005A"/>
    <w:rsid w:val="00651F32"/>
    <w:rsid w:val="006535C1"/>
    <w:rsid w:val="00653AC9"/>
    <w:rsid w:val="00654114"/>
    <w:rsid w:val="0065548E"/>
    <w:rsid w:val="00656D8A"/>
    <w:rsid w:val="00657820"/>
    <w:rsid w:val="00660462"/>
    <w:rsid w:val="0066144B"/>
    <w:rsid w:val="00661E00"/>
    <w:rsid w:val="0066576E"/>
    <w:rsid w:val="00665E2E"/>
    <w:rsid w:val="00667CC8"/>
    <w:rsid w:val="0067010B"/>
    <w:rsid w:val="00670811"/>
    <w:rsid w:val="006714A1"/>
    <w:rsid w:val="00671E5F"/>
    <w:rsid w:val="006723AE"/>
    <w:rsid w:val="006728F2"/>
    <w:rsid w:val="00672951"/>
    <w:rsid w:val="00673D5B"/>
    <w:rsid w:val="00674A33"/>
    <w:rsid w:val="00674DB3"/>
    <w:rsid w:val="0067509A"/>
    <w:rsid w:val="00675535"/>
    <w:rsid w:val="006763A1"/>
    <w:rsid w:val="006776EF"/>
    <w:rsid w:val="00681CD9"/>
    <w:rsid w:val="00682E8F"/>
    <w:rsid w:val="00684B92"/>
    <w:rsid w:val="006866A8"/>
    <w:rsid w:val="0068688A"/>
    <w:rsid w:val="00686903"/>
    <w:rsid w:val="0068721B"/>
    <w:rsid w:val="006906F2"/>
    <w:rsid w:val="006921E1"/>
    <w:rsid w:val="00692E8E"/>
    <w:rsid w:val="00694B51"/>
    <w:rsid w:val="006A0753"/>
    <w:rsid w:val="006A1B93"/>
    <w:rsid w:val="006A1E29"/>
    <w:rsid w:val="006A29B1"/>
    <w:rsid w:val="006A2F7C"/>
    <w:rsid w:val="006A46CD"/>
    <w:rsid w:val="006A620D"/>
    <w:rsid w:val="006A6419"/>
    <w:rsid w:val="006A76D9"/>
    <w:rsid w:val="006A7A01"/>
    <w:rsid w:val="006A7AC7"/>
    <w:rsid w:val="006B025D"/>
    <w:rsid w:val="006B0E8F"/>
    <w:rsid w:val="006B3130"/>
    <w:rsid w:val="006B391E"/>
    <w:rsid w:val="006B6585"/>
    <w:rsid w:val="006B7F15"/>
    <w:rsid w:val="006C1364"/>
    <w:rsid w:val="006C1879"/>
    <w:rsid w:val="006C1921"/>
    <w:rsid w:val="006C1BF1"/>
    <w:rsid w:val="006C2797"/>
    <w:rsid w:val="006C27A0"/>
    <w:rsid w:val="006C463A"/>
    <w:rsid w:val="006C4A14"/>
    <w:rsid w:val="006C4E94"/>
    <w:rsid w:val="006C574C"/>
    <w:rsid w:val="006C7279"/>
    <w:rsid w:val="006C74E0"/>
    <w:rsid w:val="006D0104"/>
    <w:rsid w:val="006D05B3"/>
    <w:rsid w:val="006D0A4B"/>
    <w:rsid w:val="006D1798"/>
    <w:rsid w:val="006D425F"/>
    <w:rsid w:val="006D46F7"/>
    <w:rsid w:val="006D602C"/>
    <w:rsid w:val="006E1174"/>
    <w:rsid w:val="006E12F0"/>
    <w:rsid w:val="006E195E"/>
    <w:rsid w:val="006E1BC0"/>
    <w:rsid w:val="006E2BDC"/>
    <w:rsid w:val="006E5A68"/>
    <w:rsid w:val="006E60C6"/>
    <w:rsid w:val="006E629A"/>
    <w:rsid w:val="006E7469"/>
    <w:rsid w:val="006E7CCB"/>
    <w:rsid w:val="006F0567"/>
    <w:rsid w:val="006F07E6"/>
    <w:rsid w:val="006F52A4"/>
    <w:rsid w:val="006F563C"/>
    <w:rsid w:val="006F6CD1"/>
    <w:rsid w:val="006F7DC5"/>
    <w:rsid w:val="0070210E"/>
    <w:rsid w:val="0070247C"/>
    <w:rsid w:val="00703CB8"/>
    <w:rsid w:val="00704FE7"/>
    <w:rsid w:val="00706504"/>
    <w:rsid w:val="007073BD"/>
    <w:rsid w:val="0071027B"/>
    <w:rsid w:val="00710D3F"/>
    <w:rsid w:val="007111AB"/>
    <w:rsid w:val="00714F57"/>
    <w:rsid w:val="00715141"/>
    <w:rsid w:val="0071711D"/>
    <w:rsid w:val="007206F4"/>
    <w:rsid w:val="007209AB"/>
    <w:rsid w:val="00720E7F"/>
    <w:rsid w:val="00720F37"/>
    <w:rsid w:val="00723A79"/>
    <w:rsid w:val="00726366"/>
    <w:rsid w:val="0072780F"/>
    <w:rsid w:val="00727A00"/>
    <w:rsid w:val="007302AE"/>
    <w:rsid w:val="00732142"/>
    <w:rsid w:val="00732997"/>
    <w:rsid w:val="0073302C"/>
    <w:rsid w:val="00733F55"/>
    <w:rsid w:val="00733F79"/>
    <w:rsid w:val="00734807"/>
    <w:rsid w:val="007350C1"/>
    <w:rsid w:val="00737F28"/>
    <w:rsid w:val="007409DF"/>
    <w:rsid w:val="00744047"/>
    <w:rsid w:val="00746708"/>
    <w:rsid w:val="0074782E"/>
    <w:rsid w:val="007501E2"/>
    <w:rsid w:val="0075072F"/>
    <w:rsid w:val="00750B49"/>
    <w:rsid w:val="00752983"/>
    <w:rsid w:val="00754814"/>
    <w:rsid w:val="0075605E"/>
    <w:rsid w:val="0075683F"/>
    <w:rsid w:val="00756F57"/>
    <w:rsid w:val="00757971"/>
    <w:rsid w:val="00763403"/>
    <w:rsid w:val="007634D6"/>
    <w:rsid w:val="00763A8A"/>
    <w:rsid w:val="00765642"/>
    <w:rsid w:val="0076566F"/>
    <w:rsid w:val="00765B06"/>
    <w:rsid w:val="00767B6E"/>
    <w:rsid w:val="00772E40"/>
    <w:rsid w:val="00773978"/>
    <w:rsid w:val="00774109"/>
    <w:rsid w:val="0078013E"/>
    <w:rsid w:val="007806D4"/>
    <w:rsid w:val="00780A29"/>
    <w:rsid w:val="00781B17"/>
    <w:rsid w:val="00782939"/>
    <w:rsid w:val="00783920"/>
    <w:rsid w:val="00783BB4"/>
    <w:rsid w:val="00784FF4"/>
    <w:rsid w:val="00786CD6"/>
    <w:rsid w:val="0079162D"/>
    <w:rsid w:val="007916A6"/>
    <w:rsid w:val="007926AB"/>
    <w:rsid w:val="007930B6"/>
    <w:rsid w:val="007A1BC0"/>
    <w:rsid w:val="007A274D"/>
    <w:rsid w:val="007A2DBE"/>
    <w:rsid w:val="007A37A8"/>
    <w:rsid w:val="007A4BE3"/>
    <w:rsid w:val="007A4EA6"/>
    <w:rsid w:val="007A52C9"/>
    <w:rsid w:val="007A53D1"/>
    <w:rsid w:val="007A59FF"/>
    <w:rsid w:val="007A6657"/>
    <w:rsid w:val="007A77A0"/>
    <w:rsid w:val="007B0CF0"/>
    <w:rsid w:val="007B1913"/>
    <w:rsid w:val="007B23C6"/>
    <w:rsid w:val="007B2429"/>
    <w:rsid w:val="007B3786"/>
    <w:rsid w:val="007B3CBC"/>
    <w:rsid w:val="007B6756"/>
    <w:rsid w:val="007C0C01"/>
    <w:rsid w:val="007C2945"/>
    <w:rsid w:val="007C3203"/>
    <w:rsid w:val="007C3681"/>
    <w:rsid w:val="007C426D"/>
    <w:rsid w:val="007C68D7"/>
    <w:rsid w:val="007D0889"/>
    <w:rsid w:val="007D2399"/>
    <w:rsid w:val="007D3357"/>
    <w:rsid w:val="007D35CF"/>
    <w:rsid w:val="007D3EE8"/>
    <w:rsid w:val="007D547B"/>
    <w:rsid w:val="007D5D3B"/>
    <w:rsid w:val="007D5FCF"/>
    <w:rsid w:val="007D6031"/>
    <w:rsid w:val="007D66E8"/>
    <w:rsid w:val="007E00B7"/>
    <w:rsid w:val="007E2C1D"/>
    <w:rsid w:val="007E2CF9"/>
    <w:rsid w:val="007E2DD8"/>
    <w:rsid w:val="007E4D92"/>
    <w:rsid w:val="007E60F4"/>
    <w:rsid w:val="007F0779"/>
    <w:rsid w:val="007F0B64"/>
    <w:rsid w:val="007F10E6"/>
    <w:rsid w:val="007F3A33"/>
    <w:rsid w:val="007F597D"/>
    <w:rsid w:val="007F5F5A"/>
    <w:rsid w:val="007F60E1"/>
    <w:rsid w:val="008001F1"/>
    <w:rsid w:val="00800228"/>
    <w:rsid w:val="00800736"/>
    <w:rsid w:val="0080130F"/>
    <w:rsid w:val="00801427"/>
    <w:rsid w:val="00801BD1"/>
    <w:rsid w:val="00802F3E"/>
    <w:rsid w:val="00803278"/>
    <w:rsid w:val="0080421D"/>
    <w:rsid w:val="0080427B"/>
    <w:rsid w:val="008042A5"/>
    <w:rsid w:val="00804EB4"/>
    <w:rsid w:val="00805CFA"/>
    <w:rsid w:val="00806182"/>
    <w:rsid w:val="00807100"/>
    <w:rsid w:val="00807264"/>
    <w:rsid w:val="00807744"/>
    <w:rsid w:val="00810709"/>
    <w:rsid w:val="00811ACF"/>
    <w:rsid w:val="00811F00"/>
    <w:rsid w:val="00813760"/>
    <w:rsid w:val="00813C27"/>
    <w:rsid w:val="00814A69"/>
    <w:rsid w:val="008150E2"/>
    <w:rsid w:val="00816135"/>
    <w:rsid w:val="0081660B"/>
    <w:rsid w:val="008176C1"/>
    <w:rsid w:val="0082133D"/>
    <w:rsid w:val="008221CD"/>
    <w:rsid w:val="008242D1"/>
    <w:rsid w:val="008247A2"/>
    <w:rsid w:val="00825295"/>
    <w:rsid w:val="0082553D"/>
    <w:rsid w:val="0083120E"/>
    <w:rsid w:val="0083190B"/>
    <w:rsid w:val="00834882"/>
    <w:rsid w:val="00834FA3"/>
    <w:rsid w:val="00835064"/>
    <w:rsid w:val="008361BD"/>
    <w:rsid w:val="00840288"/>
    <w:rsid w:val="008425E4"/>
    <w:rsid w:val="00845F6D"/>
    <w:rsid w:val="008505CA"/>
    <w:rsid w:val="008509EB"/>
    <w:rsid w:val="008513E4"/>
    <w:rsid w:val="00852E44"/>
    <w:rsid w:val="008552B1"/>
    <w:rsid w:val="0085532F"/>
    <w:rsid w:val="008558FF"/>
    <w:rsid w:val="00857B6E"/>
    <w:rsid w:val="008610ED"/>
    <w:rsid w:val="00861189"/>
    <w:rsid w:val="008612EC"/>
    <w:rsid w:val="008637A7"/>
    <w:rsid w:val="00865789"/>
    <w:rsid w:val="0086680B"/>
    <w:rsid w:val="008679C3"/>
    <w:rsid w:val="0087106C"/>
    <w:rsid w:val="008716EA"/>
    <w:rsid w:val="00871ABC"/>
    <w:rsid w:val="00873831"/>
    <w:rsid w:val="00874165"/>
    <w:rsid w:val="0087441F"/>
    <w:rsid w:val="0087478F"/>
    <w:rsid w:val="008758E9"/>
    <w:rsid w:val="00877BF2"/>
    <w:rsid w:val="00877C1C"/>
    <w:rsid w:val="008839D7"/>
    <w:rsid w:val="00884BF1"/>
    <w:rsid w:val="00885493"/>
    <w:rsid w:val="00885B15"/>
    <w:rsid w:val="00887E00"/>
    <w:rsid w:val="00890BB0"/>
    <w:rsid w:val="0089255A"/>
    <w:rsid w:val="00893962"/>
    <w:rsid w:val="00896FC2"/>
    <w:rsid w:val="00897273"/>
    <w:rsid w:val="008976D8"/>
    <w:rsid w:val="00897A7F"/>
    <w:rsid w:val="00897AEA"/>
    <w:rsid w:val="008A089D"/>
    <w:rsid w:val="008A3B98"/>
    <w:rsid w:val="008A3CA8"/>
    <w:rsid w:val="008A3F7E"/>
    <w:rsid w:val="008A66EE"/>
    <w:rsid w:val="008A689F"/>
    <w:rsid w:val="008A781E"/>
    <w:rsid w:val="008B1EDF"/>
    <w:rsid w:val="008B259B"/>
    <w:rsid w:val="008B3A16"/>
    <w:rsid w:val="008B47BE"/>
    <w:rsid w:val="008B4DD1"/>
    <w:rsid w:val="008B68A6"/>
    <w:rsid w:val="008B6B60"/>
    <w:rsid w:val="008B76E5"/>
    <w:rsid w:val="008C086E"/>
    <w:rsid w:val="008C0EF9"/>
    <w:rsid w:val="008C1172"/>
    <w:rsid w:val="008C2777"/>
    <w:rsid w:val="008C2E0F"/>
    <w:rsid w:val="008C44CB"/>
    <w:rsid w:val="008C4D8D"/>
    <w:rsid w:val="008C5B4B"/>
    <w:rsid w:val="008D04E2"/>
    <w:rsid w:val="008D12DB"/>
    <w:rsid w:val="008D2547"/>
    <w:rsid w:val="008D28D8"/>
    <w:rsid w:val="008D3E44"/>
    <w:rsid w:val="008D5B0F"/>
    <w:rsid w:val="008D626E"/>
    <w:rsid w:val="008E0529"/>
    <w:rsid w:val="008E0B95"/>
    <w:rsid w:val="008E17D0"/>
    <w:rsid w:val="008E199C"/>
    <w:rsid w:val="008E2A67"/>
    <w:rsid w:val="008E30C9"/>
    <w:rsid w:val="008E4E24"/>
    <w:rsid w:val="008E518A"/>
    <w:rsid w:val="008E617A"/>
    <w:rsid w:val="008E735C"/>
    <w:rsid w:val="008E73F3"/>
    <w:rsid w:val="008F2710"/>
    <w:rsid w:val="008F381C"/>
    <w:rsid w:val="008F39B1"/>
    <w:rsid w:val="008F7B34"/>
    <w:rsid w:val="008F7D65"/>
    <w:rsid w:val="008F7EAA"/>
    <w:rsid w:val="00900142"/>
    <w:rsid w:val="009006D2"/>
    <w:rsid w:val="0090144E"/>
    <w:rsid w:val="00901938"/>
    <w:rsid w:val="00901D8C"/>
    <w:rsid w:val="0090233A"/>
    <w:rsid w:val="00902DDF"/>
    <w:rsid w:val="009043F6"/>
    <w:rsid w:val="009044D6"/>
    <w:rsid w:val="00904C3E"/>
    <w:rsid w:val="00904C92"/>
    <w:rsid w:val="00905418"/>
    <w:rsid w:val="00906673"/>
    <w:rsid w:val="00906EB7"/>
    <w:rsid w:val="00907643"/>
    <w:rsid w:val="009078EE"/>
    <w:rsid w:val="00907A93"/>
    <w:rsid w:val="009104B5"/>
    <w:rsid w:val="00912568"/>
    <w:rsid w:val="00912894"/>
    <w:rsid w:val="00914F4E"/>
    <w:rsid w:val="00916B80"/>
    <w:rsid w:val="00920E73"/>
    <w:rsid w:val="00922146"/>
    <w:rsid w:val="00922BA9"/>
    <w:rsid w:val="00923714"/>
    <w:rsid w:val="009239B2"/>
    <w:rsid w:val="009244AD"/>
    <w:rsid w:val="00926B76"/>
    <w:rsid w:val="00927399"/>
    <w:rsid w:val="00927B2F"/>
    <w:rsid w:val="00931314"/>
    <w:rsid w:val="00931455"/>
    <w:rsid w:val="00934421"/>
    <w:rsid w:val="00935F65"/>
    <w:rsid w:val="00936130"/>
    <w:rsid w:val="0093720C"/>
    <w:rsid w:val="0093745D"/>
    <w:rsid w:val="00937B02"/>
    <w:rsid w:val="00941B26"/>
    <w:rsid w:val="009436E0"/>
    <w:rsid w:val="00943F12"/>
    <w:rsid w:val="00944596"/>
    <w:rsid w:val="00944B83"/>
    <w:rsid w:val="00946527"/>
    <w:rsid w:val="00946618"/>
    <w:rsid w:val="00951F1E"/>
    <w:rsid w:val="00952834"/>
    <w:rsid w:val="00952FDE"/>
    <w:rsid w:val="00953610"/>
    <w:rsid w:val="009556BA"/>
    <w:rsid w:val="0095630E"/>
    <w:rsid w:val="00956846"/>
    <w:rsid w:val="00956A40"/>
    <w:rsid w:val="00957014"/>
    <w:rsid w:val="009572DF"/>
    <w:rsid w:val="0096244A"/>
    <w:rsid w:val="0096297A"/>
    <w:rsid w:val="00962D17"/>
    <w:rsid w:val="0096308D"/>
    <w:rsid w:val="00963FFF"/>
    <w:rsid w:val="00967EEB"/>
    <w:rsid w:val="009709A5"/>
    <w:rsid w:val="00970B00"/>
    <w:rsid w:val="00971D73"/>
    <w:rsid w:val="00971E0E"/>
    <w:rsid w:val="0097232A"/>
    <w:rsid w:val="00972E42"/>
    <w:rsid w:val="00975FDB"/>
    <w:rsid w:val="00980D9E"/>
    <w:rsid w:val="00982B03"/>
    <w:rsid w:val="00983BA6"/>
    <w:rsid w:val="0098538C"/>
    <w:rsid w:val="0098693A"/>
    <w:rsid w:val="00986FA9"/>
    <w:rsid w:val="00987D18"/>
    <w:rsid w:val="00990112"/>
    <w:rsid w:val="00990493"/>
    <w:rsid w:val="009919CF"/>
    <w:rsid w:val="00991E86"/>
    <w:rsid w:val="00993F7F"/>
    <w:rsid w:val="00994298"/>
    <w:rsid w:val="00994F7A"/>
    <w:rsid w:val="0099552A"/>
    <w:rsid w:val="00996111"/>
    <w:rsid w:val="0099789E"/>
    <w:rsid w:val="009A1F47"/>
    <w:rsid w:val="009A2230"/>
    <w:rsid w:val="009A27E6"/>
    <w:rsid w:val="009A3ECC"/>
    <w:rsid w:val="009A4B18"/>
    <w:rsid w:val="009A4FA0"/>
    <w:rsid w:val="009A7B26"/>
    <w:rsid w:val="009A7F5E"/>
    <w:rsid w:val="009B035C"/>
    <w:rsid w:val="009B04C1"/>
    <w:rsid w:val="009B0A8A"/>
    <w:rsid w:val="009B1E32"/>
    <w:rsid w:val="009B2B84"/>
    <w:rsid w:val="009B5D0D"/>
    <w:rsid w:val="009B71D7"/>
    <w:rsid w:val="009B7815"/>
    <w:rsid w:val="009C214B"/>
    <w:rsid w:val="009C21E0"/>
    <w:rsid w:val="009C266E"/>
    <w:rsid w:val="009C33A3"/>
    <w:rsid w:val="009C3641"/>
    <w:rsid w:val="009C48ED"/>
    <w:rsid w:val="009C5D97"/>
    <w:rsid w:val="009D0922"/>
    <w:rsid w:val="009D0A4E"/>
    <w:rsid w:val="009D1065"/>
    <w:rsid w:val="009D22C6"/>
    <w:rsid w:val="009D3D6F"/>
    <w:rsid w:val="009D3E22"/>
    <w:rsid w:val="009D46AD"/>
    <w:rsid w:val="009D6E6A"/>
    <w:rsid w:val="009E0578"/>
    <w:rsid w:val="009E1230"/>
    <w:rsid w:val="009E1DE3"/>
    <w:rsid w:val="009E1FF8"/>
    <w:rsid w:val="009E3996"/>
    <w:rsid w:val="009E3D87"/>
    <w:rsid w:val="009E3E2F"/>
    <w:rsid w:val="009E4375"/>
    <w:rsid w:val="009E45FB"/>
    <w:rsid w:val="009E52E3"/>
    <w:rsid w:val="009E5360"/>
    <w:rsid w:val="009E5ED3"/>
    <w:rsid w:val="009E6310"/>
    <w:rsid w:val="009E76E3"/>
    <w:rsid w:val="009F3DB9"/>
    <w:rsid w:val="009F4E3F"/>
    <w:rsid w:val="009F6253"/>
    <w:rsid w:val="009F69B2"/>
    <w:rsid w:val="00A004C0"/>
    <w:rsid w:val="00A00E95"/>
    <w:rsid w:val="00A01078"/>
    <w:rsid w:val="00A01ADE"/>
    <w:rsid w:val="00A0328E"/>
    <w:rsid w:val="00A0533C"/>
    <w:rsid w:val="00A05B6F"/>
    <w:rsid w:val="00A065CC"/>
    <w:rsid w:val="00A06CDB"/>
    <w:rsid w:val="00A07999"/>
    <w:rsid w:val="00A10158"/>
    <w:rsid w:val="00A12F89"/>
    <w:rsid w:val="00A167C9"/>
    <w:rsid w:val="00A16FA6"/>
    <w:rsid w:val="00A17A8B"/>
    <w:rsid w:val="00A208B2"/>
    <w:rsid w:val="00A20FC7"/>
    <w:rsid w:val="00A21352"/>
    <w:rsid w:val="00A22013"/>
    <w:rsid w:val="00A23E42"/>
    <w:rsid w:val="00A23F5F"/>
    <w:rsid w:val="00A24DEE"/>
    <w:rsid w:val="00A24EF3"/>
    <w:rsid w:val="00A255EB"/>
    <w:rsid w:val="00A25A62"/>
    <w:rsid w:val="00A26620"/>
    <w:rsid w:val="00A26A33"/>
    <w:rsid w:val="00A26CEB"/>
    <w:rsid w:val="00A304ED"/>
    <w:rsid w:val="00A3070E"/>
    <w:rsid w:val="00A318BA"/>
    <w:rsid w:val="00A32239"/>
    <w:rsid w:val="00A32873"/>
    <w:rsid w:val="00A3315C"/>
    <w:rsid w:val="00A33EF8"/>
    <w:rsid w:val="00A34E14"/>
    <w:rsid w:val="00A353B6"/>
    <w:rsid w:val="00A379BA"/>
    <w:rsid w:val="00A4634F"/>
    <w:rsid w:val="00A46A89"/>
    <w:rsid w:val="00A51819"/>
    <w:rsid w:val="00A52837"/>
    <w:rsid w:val="00A528EC"/>
    <w:rsid w:val="00A53000"/>
    <w:rsid w:val="00A530EC"/>
    <w:rsid w:val="00A539BA"/>
    <w:rsid w:val="00A54692"/>
    <w:rsid w:val="00A55178"/>
    <w:rsid w:val="00A556A4"/>
    <w:rsid w:val="00A55CCE"/>
    <w:rsid w:val="00A565AD"/>
    <w:rsid w:val="00A567C7"/>
    <w:rsid w:val="00A56927"/>
    <w:rsid w:val="00A60058"/>
    <w:rsid w:val="00A6107B"/>
    <w:rsid w:val="00A62A96"/>
    <w:rsid w:val="00A62FDC"/>
    <w:rsid w:val="00A63257"/>
    <w:rsid w:val="00A63417"/>
    <w:rsid w:val="00A65194"/>
    <w:rsid w:val="00A652AA"/>
    <w:rsid w:val="00A6532A"/>
    <w:rsid w:val="00A659BA"/>
    <w:rsid w:val="00A703EB"/>
    <w:rsid w:val="00A70555"/>
    <w:rsid w:val="00A7101A"/>
    <w:rsid w:val="00A713FF"/>
    <w:rsid w:val="00A72ECE"/>
    <w:rsid w:val="00A73659"/>
    <w:rsid w:val="00A7445D"/>
    <w:rsid w:val="00A75746"/>
    <w:rsid w:val="00A75C1A"/>
    <w:rsid w:val="00A76687"/>
    <w:rsid w:val="00A77AD4"/>
    <w:rsid w:val="00A77F8B"/>
    <w:rsid w:val="00A814BB"/>
    <w:rsid w:val="00A856C8"/>
    <w:rsid w:val="00A8601E"/>
    <w:rsid w:val="00A86CAA"/>
    <w:rsid w:val="00A874DB"/>
    <w:rsid w:val="00A875D7"/>
    <w:rsid w:val="00A87D44"/>
    <w:rsid w:val="00A87DE8"/>
    <w:rsid w:val="00A906B1"/>
    <w:rsid w:val="00A91046"/>
    <w:rsid w:val="00A9140D"/>
    <w:rsid w:val="00A91431"/>
    <w:rsid w:val="00A93399"/>
    <w:rsid w:val="00A9443F"/>
    <w:rsid w:val="00A9480A"/>
    <w:rsid w:val="00A94998"/>
    <w:rsid w:val="00A95BBF"/>
    <w:rsid w:val="00A95DCD"/>
    <w:rsid w:val="00A96061"/>
    <w:rsid w:val="00A969F3"/>
    <w:rsid w:val="00A96D25"/>
    <w:rsid w:val="00A976DF"/>
    <w:rsid w:val="00AA04E3"/>
    <w:rsid w:val="00AA0B3F"/>
    <w:rsid w:val="00AA0DFA"/>
    <w:rsid w:val="00AA50BB"/>
    <w:rsid w:val="00AA672F"/>
    <w:rsid w:val="00AA70FD"/>
    <w:rsid w:val="00AA76C0"/>
    <w:rsid w:val="00AA77FA"/>
    <w:rsid w:val="00AA79B6"/>
    <w:rsid w:val="00AB0FFA"/>
    <w:rsid w:val="00AB18C2"/>
    <w:rsid w:val="00AB3887"/>
    <w:rsid w:val="00AB43DD"/>
    <w:rsid w:val="00AB55EF"/>
    <w:rsid w:val="00AB57AB"/>
    <w:rsid w:val="00AB5B9A"/>
    <w:rsid w:val="00AB6F45"/>
    <w:rsid w:val="00AC126B"/>
    <w:rsid w:val="00AC159B"/>
    <w:rsid w:val="00AC2F65"/>
    <w:rsid w:val="00AC3DD6"/>
    <w:rsid w:val="00AC4242"/>
    <w:rsid w:val="00AC4823"/>
    <w:rsid w:val="00AC4BF1"/>
    <w:rsid w:val="00AC5131"/>
    <w:rsid w:val="00AC57B4"/>
    <w:rsid w:val="00AC67C8"/>
    <w:rsid w:val="00AC763D"/>
    <w:rsid w:val="00AC7668"/>
    <w:rsid w:val="00AD0920"/>
    <w:rsid w:val="00AD095C"/>
    <w:rsid w:val="00AD0D64"/>
    <w:rsid w:val="00AD169B"/>
    <w:rsid w:val="00AD3D87"/>
    <w:rsid w:val="00AE0CBD"/>
    <w:rsid w:val="00AE0FB7"/>
    <w:rsid w:val="00AE1AD0"/>
    <w:rsid w:val="00AE334A"/>
    <w:rsid w:val="00AF2212"/>
    <w:rsid w:val="00AF2626"/>
    <w:rsid w:val="00AF30B1"/>
    <w:rsid w:val="00AF33CC"/>
    <w:rsid w:val="00AF34A2"/>
    <w:rsid w:val="00AF3735"/>
    <w:rsid w:val="00AF484B"/>
    <w:rsid w:val="00AF5C12"/>
    <w:rsid w:val="00AF7EB7"/>
    <w:rsid w:val="00B00BCA"/>
    <w:rsid w:val="00B01C24"/>
    <w:rsid w:val="00B01D99"/>
    <w:rsid w:val="00B033AC"/>
    <w:rsid w:val="00B04693"/>
    <w:rsid w:val="00B067A4"/>
    <w:rsid w:val="00B10B2F"/>
    <w:rsid w:val="00B16DA5"/>
    <w:rsid w:val="00B170F8"/>
    <w:rsid w:val="00B1729A"/>
    <w:rsid w:val="00B22083"/>
    <w:rsid w:val="00B24BFF"/>
    <w:rsid w:val="00B24DB4"/>
    <w:rsid w:val="00B25C38"/>
    <w:rsid w:val="00B307FF"/>
    <w:rsid w:val="00B3274E"/>
    <w:rsid w:val="00B32CB8"/>
    <w:rsid w:val="00B33098"/>
    <w:rsid w:val="00B338D1"/>
    <w:rsid w:val="00B339BA"/>
    <w:rsid w:val="00B34263"/>
    <w:rsid w:val="00B34545"/>
    <w:rsid w:val="00B34AF4"/>
    <w:rsid w:val="00B34D59"/>
    <w:rsid w:val="00B41981"/>
    <w:rsid w:val="00B42045"/>
    <w:rsid w:val="00B420E3"/>
    <w:rsid w:val="00B4213F"/>
    <w:rsid w:val="00B4214E"/>
    <w:rsid w:val="00B42652"/>
    <w:rsid w:val="00B42CF6"/>
    <w:rsid w:val="00B4405F"/>
    <w:rsid w:val="00B44374"/>
    <w:rsid w:val="00B45D9A"/>
    <w:rsid w:val="00B504FE"/>
    <w:rsid w:val="00B51274"/>
    <w:rsid w:val="00B53861"/>
    <w:rsid w:val="00B54931"/>
    <w:rsid w:val="00B5584B"/>
    <w:rsid w:val="00B60129"/>
    <w:rsid w:val="00B60223"/>
    <w:rsid w:val="00B62A91"/>
    <w:rsid w:val="00B63960"/>
    <w:rsid w:val="00B658F6"/>
    <w:rsid w:val="00B6786B"/>
    <w:rsid w:val="00B70A18"/>
    <w:rsid w:val="00B70FFB"/>
    <w:rsid w:val="00B71871"/>
    <w:rsid w:val="00B7226D"/>
    <w:rsid w:val="00B728D0"/>
    <w:rsid w:val="00B7349A"/>
    <w:rsid w:val="00B739F2"/>
    <w:rsid w:val="00B73E12"/>
    <w:rsid w:val="00B74ACC"/>
    <w:rsid w:val="00B7638A"/>
    <w:rsid w:val="00B8290F"/>
    <w:rsid w:val="00B84624"/>
    <w:rsid w:val="00B8677D"/>
    <w:rsid w:val="00B86F51"/>
    <w:rsid w:val="00B9118A"/>
    <w:rsid w:val="00B916C7"/>
    <w:rsid w:val="00B91B94"/>
    <w:rsid w:val="00B93D11"/>
    <w:rsid w:val="00B9467B"/>
    <w:rsid w:val="00B949E5"/>
    <w:rsid w:val="00B95110"/>
    <w:rsid w:val="00B95980"/>
    <w:rsid w:val="00B95FA3"/>
    <w:rsid w:val="00B95FBE"/>
    <w:rsid w:val="00B97332"/>
    <w:rsid w:val="00B975BF"/>
    <w:rsid w:val="00B975F8"/>
    <w:rsid w:val="00BA06C0"/>
    <w:rsid w:val="00BA12E2"/>
    <w:rsid w:val="00BA223F"/>
    <w:rsid w:val="00BA6F50"/>
    <w:rsid w:val="00BA74BD"/>
    <w:rsid w:val="00BA7821"/>
    <w:rsid w:val="00BB01CA"/>
    <w:rsid w:val="00BB0782"/>
    <w:rsid w:val="00BB17F6"/>
    <w:rsid w:val="00BB1E76"/>
    <w:rsid w:val="00BB3FE2"/>
    <w:rsid w:val="00BB5814"/>
    <w:rsid w:val="00BC08D9"/>
    <w:rsid w:val="00BC1258"/>
    <w:rsid w:val="00BC1701"/>
    <w:rsid w:val="00BC1CDD"/>
    <w:rsid w:val="00BC3BDE"/>
    <w:rsid w:val="00BC4408"/>
    <w:rsid w:val="00BC4DC7"/>
    <w:rsid w:val="00BC5E4D"/>
    <w:rsid w:val="00BC5FF3"/>
    <w:rsid w:val="00BC64BA"/>
    <w:rsid w:val="00BC64E7"/>
    <w:rsid w:val="00BC7B4E"/>
    <w:rsid w:val="00BD0D5B"/>
    <w:rsid w:val="00BD2342"/>
    <w:rsid w:val="00BD2376"/>
    <w:rsid w:val="00BD2FFD"/>
    <w:rsid w:val="00BD31BC"/>
    <w:rsid w:val="00BD3594"/>
    <w:rsid w:val="00BD37D8"/>
    <w:rsid w:val="00BD6F89"/>
    <w:rsid w:val="00BD7490"/>
    <w:rsid w:val="00BE15C1"/>
    <w:rsid w:val="00BE22D8"/>
    <w:rsid w:val="00BE28C2"/>
    <w:rsid w:val="00BE37C2"/>
    <w:rsid w:val="00BE38CB"/>
    <w:rsid w:val="00BE4016"/>
    <w:rsid w:val="00BE6FB8"/>
    <w:rsid w:val="00BE6FF7"/>
    <w:rsid w:val="00BF21CA"/>
    <w:rsid w:val="00BF2F76"/>
    <w:rsid w:val="00BF50B0"/>
    <w:rsid w:val="00BF5EE8"/>
    <w:rsid w:val="00BF7615"/>
    <w:rsid w:val="00C001DD"/>
    <w:rsid w:val="00C0055E"/>
    <w:rsid w:val="00C00741"/>
    <w:rsid w:val="00C0119D"/>
    <w:rsid w:val="00C01EB0"/>
    <w:rsid w:val="00C037E4"/>
    <w:rsid w:val="00C03ADD"/>
    <w:rsid w:val="00C04E4A"/>
    <w:rsid w:val="00C06A6A"/>
    <w:rsid w:val="00C06BBC"/>
    <w:rsid w:val="00C06C7B"/>
    <w:rsid w:val="00C07226"/>
    <w:rsid w:val="00C072E3"/>
    <w:rsid w:val="00C07414"/>
    <w:rsid w:val="00C13AEF"/>
    <w:rsid w:val="00C13AF3"/>
    <w:rsid w:val="00C13C28"/>
    <w:rsid w:val="00C150E6"/>
    <w:rsid w:val="00C165CA"/>
    <w:rsid w:val="00C201C9"/>
    <w:rsid w:val="00C202F7"/>
    <w:rsid w:val="00C20513"/>
    <w:rsid w:val="00C2184C"/>
    <w:rsid w:val="00C21B84"/>
    <w:rsid w:val="00C21D2C"/>
    <w:rsid w:val="00C220DA"/>
    <w:rsid w:val="00C22875"/>
    <w:rsid w:val="00C244E2"/>
    <w:rsid w:val="00C25A7A"/>
    <w:rsid w:val="00C26C00"/>
    <w:rsid w:val="00C26D84"/>
    <w:rsid w:val="00C319B5"/>
    <w:rsid w:val="00C32354"/>
    <w:rsid w:val="00C331E5"/>
    <w:rsid w:val="00C34BF5"/>
    <w:rsid w:val="00C34C89"/>
    <w:rsid w:val="00C35CDF"/>
    <w:rsid w:val="00C366ED"/>
    <w:rsid w:val="00C369C6"/>
    <w:rsid w:val="00C36BE1"/>
    <w:rsid w:val="00C36C47"/>
    <w:rsid w:val="00C37062"/>
    <w:rsid w:val="00C40481"/>
    <w:rsid w:val="00C43316"/>
    <w:rsid w:val="00C43EA9"/>
    <w:rsid w:val="00C4563B"/>
    <w:rsid w:val="00C4722C"/>
    <w:rsid w:val="00C509FE"/>
    <w:rsid w:val="00C5238A"/>
    <w:rsid w:val="00C5581C"/>
    <w:rsid w:val="00C5651D"/>
    <w:rsid w:val="00C5717A"/>
    <w:rsid w:val="00C57B10"/>
    <w:rsid w:val="00C62525"/>
    <w:rsid w:val="00C62DEF"/>
    <w:rsid w:val="00C66740"/>
    <w:rsid w:val="00C670DA"/>
    <w:rsid w:val="00C6722A"/>
    <w:rsid w:val="00C672CD"/>
    <w:rsid w:val="00C6758B"/>
    <w:rsid w:val="00C709FB"/>
    <w:rsid w:val="00C721FB"/>
    <w:rsid w:val="00C7243C"/>
    <w:rsid w:val="00C74112"/>
    <w:rsid w:val="00C74491"/>
    <w:rsid w:val="00C75023"/>
    <w:rsid w:val="00C76168"/>
    <w:rsid w:val="00C76305"/>
    <w:rsid w:val="00C80165"/>
    <w:rsid w:val="00C820EA"/>
    <w:rsid w:val="00C82B9C"/>
    <w:rsid w:val="00C84174"/>
    <w:rsid w:val="00C8420A"/>
    <w:rsid w:val="00C845D3"/>
    <w:rsid w:val="00C848DA"/>
    <w:rsid w:val="00C84A6D"/>
    <w:rsid w:val="00C87D5F"/>
    <w:rsid w:val="00C922E5"/>
    <w:rsid w:val="00C923AA"/>
    <w:rsid w:val="00C923B1"/>
    <w:rsid w:val="00C9331A"/>
    <w:rsid w:val="00C94C24"/>
    <w:rsid w:val="00C958E3"/>
    <w:rsid w:val="00C96DCB"/>
    <w:rsid w:val="00C9750D"/>
    <w:rsid w:val="00C97557"/>
    <w:rsid w:val="00CA212B"/>
    <w:rsid w:val="00CA33F4"/>
    <w:rsid w:val="00CA3A73"/>
    <w:rsid w:val="00CA3E76"/>
    <w:rsid w:val="00CA5468"/>
    <w:rsid w:val="00CA56D6"/>
    <w:rsid w:val="00CB0E05"/>
    <w:rsid w:val="00CB3299"/>
    <w:rsid w:val="00CB3AA1"/>
    <w:rsid w:val="00CB4625"/>
    <w:rsid w:val="00CB49B4"/>
    <w:rsid w:val="00CB5066"/>
    <w:rsid w:val="00CB5EFF"/>
    <w:rsid w:val="00CB5FEF"/>
    <w:rsid w:val="00CB6B02"/>
    <w:rsid w:val="00CC07D4"/>
    <w:rsid w:val="00CC1569"/>
    <w:rsid w:val="00CC22DB"/>
    <w:rsid w:val="00CC3B33"/>
    <w:rsid w:val="00CC4217"/>
    <w:rsid w:val="00CC4A95"/>
    <w:rsid w:val="00CC4B78"/>
    <w:rsid w:val="00CC4F81"/>
    <w:rsid w:val="00CC52E3"/>
    <w:rsid w:val="00CC6BCD"/>
    <w:rsid w:val="00CC7BE7"/>
    <w:rsid w:val="00CD0208"/>
    <w:rsid w:val="00CD1FA5"/>
    <w:rsid w:val="00CD3CE9"/>
    <w:rsid w:val="00CE13E1"/>
    <w:rsid w:val="00CE39E3"/>
    <w:rsid w:val="00CE503E"/>
    <w:rsid w:val="00CE5572"/>
    <w:rsid w:val="00CE59E8"/>
    <w:rsid w:val="00CE66DD"/>
    <w:rsid w:val="00CE6A04"/>
    <w:rsid w:val="00CE717B"/>
    <w:rsid w:val="00CE758A"/>
    <w:rsid w:val="00CE7DB6"/>
    <w:rsid w:val="00CF22C7"/>
    <w:rsid w:val="00CF269F"/>
    <w:rsid w:val="00CF4836"/>
    <w:rsid w:val="00CF4D91"/>
    <w:rsid w:val="00CF61D9"/>
    <w:rsid w:val="00CF7AF5"/>
    <w:rsid w:val="00D00687"/>
    <w:rsid w:val="00D01674"/>
    <w:rsid w:val="00D02890"/>
    <w:rsid w:val="00D029B8"/>
    <w:rsid w:val="00D032D3"/>
    <w:rsid w:val="00D044C2"/>
    <w:rsid w:val="00D047F1"/>
    <w:rsid w:val="00D05006"/>
    <w:rsid w:val="00D06B71"/>
    <w:rsid w:val="00D06BD0"/>
    <w:rsid w:val="00D106EB"/>
    <w:rsid w:val="00D10EA0"/>
    <w:rsid w:val="00D10F54"/>
    <w:rsid w:val="00D11DD7"/>
    <w:rsid w:val="00D1213B"/>
    <w:rsid w:val="00D12468"/>
    <w:rsid w:val="00D16501"/>
    <w:rsid w:val="00D165E6"/>
    <w:rsid w:val="00D16F45"/>
    <w:rsid w:val="00D172AB"/>
    <w:rsid w:val="00D17AEB"/>
    <w:rsid w:val="00D20233"/>
    <w:rsid w:val="00D203CF"/>
    <w:rsid w:val="00D20568"/>
    <w:rsid w:val="00D20FA5"/>
    <w:rsid w:val="00D21060"/>
    <w:rsid w:val="00D22A65"/>
    <w:rsid w:val="00D22C1D"/>
    <w:rsid w:val="00D2333D"/>
    <w:rsid w:val="00D2700B"/>
    <w:rsid w:val="00D27D2D"/>
    <w:rsid w:val="00D335A0"/>
    <w:rsid w:val="00D33D87"/>
    <w:rsid w:val="00D3481D"/>
    <w:rsid w:val="00D34D4D"/>
    <w:rsid w:val="00D350A2"/>
    <w:rsid w:val="00D35962"/>
    <w:rsid w:val="00D35BB8"/>
    <w:rsid w:val="00D35F08"/>
    <w:rsid w:val="00D35F3D"/>
    <w:rsid w:val="00D36B26"/>
    <w:rsid w:val="00D370B5"/>
    <w:rsid w:val="00D373A6"/>
    <w:rsid w:val="00D377F8"/>
    <w:rsid w:val="00D37969"/>
    <w:rsid w:val="00D37B8E"/>
    <w:rsid w:val="00D37ECB"/>
    <w:rsid w:val="00D4159A"/>
    <w:rsid w:val="00D41901"/>
    <w:rsid w:val="00D41F7A"/>
    <w:rsid w:val="00D42B43"/>
    <w:rsid w:val="00D43317"/>
    <w:rsid w:val="00D4394A"/>
    <w:rsid w:val="00D443C9"/>
    <w:rsid w:val="00D45C38"/>
    <w:rsid w:val="00D460EC"/>
    <w:rsid w:val="00D47573"/>
    <w:rsid w:val="00D50884"/>
    <w:rsid w:val="00D50A3B"/>
    <w:rsid w:val="00D50F8C"/>
    <w:rsid w:val="00D519E9"/>
    <w:rsid w:val="00D522EA"/>
    <w:rsid w:val="00D530D6"/>
    <w:rsid w:val="00D545D6"/>
    <w:rsid w:val="00D55292"/>
    <w:rsid w:val="00D56075"/>
    <w:rsid w:val="00D574EC"/>
    <w:rsid w:val="00D6475F"/>
    <w:rsid w:val="00D647B0"/>
    <w:rsid w:val="00D655DA"/>
    <w:rsid w:val="00D728FE"/>
    <w:rsid w:val="00D72A21"/>
    <w:rsid w:val="00D72FA6"/>
    <w:rsid w:val="00D74292"/>
    <w:rsid w:val="00D74814"/>
    <w:rsid w:val="00D76771"/>
    <w:rsid w:val="00D77A10"/>
    <w:rsid w:val="00D8098D"/>
    <w:rsid w:val="00D8147A"/>
    <w:rsid w:val="00D81569"/>
    <w:rsid w:val="00D81583"/>
    <w:rsid w:val="00D817F1"/>
    <w:rsid w:val="00D82819"/>
    <w:rsid w:val="00D83376"/>
    <w:rsid w:val="00D83FDF"/>
    <w:rsid w:val="00D841F5"/>
    <w:rsid w:val="00D861C4"/>
    <w:rsid w:val="00D86736"/>
    <w:rsid w:val="00D867A0"/>
    <w:rsid w:val="00D86C1E"/>
    <w:rsid w:val="00D86F93"/>
    <w:rsid w:val="00D90445"/>
    <w:rsid w:val="00D93149"/>
    <w:rsid w:val="00D953C0"/>
    <w:rsid w:val="00D962B7"/>
    <w:rsid w:val="00D96E4F"/>
    <w:rsid w:val="00D97B57"/>
    <w:rsid w:val="00D97CF2"/>
    <w:rsid w:val="00DA0D13"/>
    <w:rsid w:val="00DA2640"/>
    <w:rsid w:val="00DA2C82"/>
    <w:rsid w:val="00DA3C51"/>
    <w:rsid w:val="00DA405C"/>
    <w:rsid w:val="00DA53E4"/>
    <w:rsid w:val="00DA674D"/>
    <w:rsid w:val="00DA7297"/>
    <w:rsid w:val="00DA7BA8"/>
    <w:rsid w:val="00DB1865"/>
    <w:rsid w:val="00DB262A"/>
    <w:rsid w:val="00DB28E4"/>
    <w:rsid w:val="00DB550E"/>
    <w:rsid w:val="00DB6478"/>
    <w:rsid w:val="00DB7597"/>
    <w:rsid w:val="00DB79C9"/>
    <w:rsid w:val="00DC0C17"/>
    <w:rsid w:val="00DC1D6E"/>
    <w:rsid w:val="00DC1FC6"/>
    <w:rsid w:val="00DC2F5F"/>
    <w:rsid w:val="00DC4E03"/>
    <w:rsid w:val="00DC5F20"/>
    <w:rsid w:val="00DC6D53"/>
    <w:rsid w:val="00DC6E10"/>
    <w:rsid w:val="00DC7603"/>
    <w:rsid w:val="00DC7749"/>
    <w:rsid w:val="00DD01D3"/>
    <w:rsid w:val="00DD0BC0"/>
    <w:rsid w:val="00DD171D"/>
    <w:rsid w:val="00DD1EEE"/>
    <w:rsid w:val="00DD460C"/>
    <w:rsid w:val="00DD4969"/>
    <w:rsid w:val="00DD5EA5"/>
    <w:rsid w:val="00DD6289"/>
    <w:rsid w:val="00DD6444"/>
    <w:rsid w:val="00DE0877"/>
    <w:rsid w:val="00DE2320"/>
    <w:rsid w:val="00DE3745"/>
    <w:rsid w:val="00DE3FB1"/>
    <w:rsid w:val="00DE4983"/>
    <w:rsid w:val="00DE5FDE"/>
    <w:rsid w:val="00DE677A"/>
    <w:rsid w:val="00DF0974"/>
    <w:rsid w:val="00DF13EA"/>
    <w:rsid w:val="00DF1854"/>
    <w:rsid w:val="00DF1B4C"/>
    <w:rsid w:val="00DF1D55"/>
    <w:rsid w:val="00DF315C"/>
    <w:rsid w:val="00DF3301"/>
    <w:rsid w:val="00DF3BA0"/>
    <w:rsid w:val="00DF3F46"/>
    <w:rsid w:val="00DF50C3"/>
    <w:rsid w:val="00DF55B3"/>
    <w:rsid w:val="00DF5712"/>
    <w:rsid w:val="00DF5AF2"/>
    <w:rsid w:val="00E01131"/>
    <w:rsid w:val="00E04073"/>
    <w:rsid w:val="00E05268"/>
    <w:rsid w:val="00E05F10"/>
    <w:rsid w:val="00E1000F"/>
    <w:rsid w:val="00E1091D"/>
    <w:rsid w:val="00E10C62"/>
    <w:rsid w:val="00E10C8C"/>
    <w:rsid w:val="00E116C5"/>
    <w:rsid w:val="00E11D2D"/>
    <w:rsid w:val="00E1264F"/>
    <w:rsid w:val="00E21F9F"/>
    <w:rsid w:val="00E23A1B"/>
    <w:rsid w:val="00E24132"/>
    <w:rsid w:val="00E24520"/>
    <w:rsid w:val="00E24667"/>
    <w:rsid w:val="00E2670E"/>
    <w:rsid w:val="00E26ADD"/>
    <w:rsid w:val="00E27519"/>
    <w:rsid w:val="00E276DB"/>
    <w:rsid w:val="00E27CBB"/>
    <w:rsid w:val="00E27F40"/>
    <w:rsid w:val="00E306CE"/>
    <w:rsid w:val="00E30BEB"/>
    <w:rsid w:val="00E3119A"/>
    <w:rsid w:val="00E32381"/>
    <w:rsid w:val="00E329BE"/>
    <w:rsid w:val="00E32DAD"/>
    <w:rsid w:val="00E35068"/>
    <w:rsid w:val="00E35A14"/>
    <w:rsid w:val="00E36BAE"/>
    <w:rsid w:val="00E37EF2"/>
    <w:rsid w:val="00E40549"/>
    <w:rsid w:val="00E41010"/>
    <w:rsid w:val="00E428D4"/>
    <w:rsid w:val="00E43FC4"/>
    <w:rsid w:val="00E44571"/>
    <w:rsid w:val="00E4521E"/>
    <w:rsid w:val="00E45666"/>
    <w:rsid w:val="00E5092F"/>
    <w:rsid w:val="00E51477"/>
    <w:rsid w:val="00E52041"/>
    <w:rsid w:val="00E52AF1"/>
    <w:rsid w:val="00E52D38"/>
    <w:rsid w:val="00E54169"/>
    <w:rsid w:val="00E5470E"/>
    <w:rsid w:val="00E54AAD"/>
    <w:rsid w:val="00E55A16"/>
    <w:rsid w:val="00E5630C"/>
    <w:rsid w:val="00E57031"/>
    <w:rsid w:val="00E60365"/>
    <w:rsid w:val="00E60D39"/>
    <w:rsid w:val="00E615E2"/>
    <w:rsid w:val="00E62623"/>
    <w:rsid w:val="00E645A6"/>
    <w:rsid w:val="00E65123"/>
    <w:rsid w:val="00E6607E"/>
    <w:rsid w:val="00E70DD9"/>
    <w:rsid w:val="00E71C83"/>
    <w:rsid w:val="00E72E83"/>
    <w:rsid w:val="00E73D1E"/>
    <w:rsid w:val="00E75554"/>
    <w:rsid w:val="00E75B6B"/>
    <w:rsid w:val="00E75D77"/>
    <w:rsid w:val="00E76BAC"/>
    <w:rsid w:val="00E77541"/>
    <w:rsid w:val="00E82312"/>
    <w:rsid w:val="00E82F32"/>
    <w:rsid w:val="00E83EE2"/>
    <w:rsid w:val="00E84924"/>
    <w:rsid w:val="00E86572"/>
    <w:rsid w:val="00E86F99"/>
    <w:rsid w:val="00E8771C"/>
    <w:rsid w:val="00E91721"/>
    <w:rsid w:val="00E9186D"/>
    <w:rsid w:val="00E91A6F"/>
    <w:rsid w:val="00E92FAB"/>
    <w:rsid w:val="00E937F7"/>
    <w:rsid w:val="00E94459"/>
    <w:rsid w:val="00E9596E"/>
    <w:rsid w:val="00E961E3"/>
    <w:rsid w:val="00E97CE2"/>
    <w:rsid w:val="00E97E25"/>
    <w:rsid w:val="00EA033F"/>
    <w:rsid w:val="00EA14C0"/>
    <w:rsid w:val="00EA202F"/>
    <w:rsid w:val="00EA20E9"/>
    <w:rsid w:val="00EA2EDB"/>
    <w:rsid w:val="00EA35E7"/>
    <w:rsid w:val="00EA6800"/>
    <w:rsid w:val="00EA731D"/>
    <w:rsid w:val="00EA76EC"/>
    <w:rsid w:val="00EA7C24"/>
    <w:rsid w:val="00EB0331"/>
    <w:rsid w:val="00EB0B3C"/>
    <w:rsid w:val="00EB1069"/>
    <w:rsid w:val="00EB13F2"/>
    <w:rsid w:val="00EB206C"/>
    <w:rsid w:val="00EB2B98"/>
    <w:rsid w:val="00EB410E"/>
    <w:rsid w:val="00EB6C08"/>
    <w:rsid w:val="00EB6D92"/>
    <w:rsid w:val="00EC11A8"/>
    <w:rsid w:val="00EC4859"/>
    <w:rsid w:val="00EC4867"/>
    <w:rsid w:val="00EC492D"/>
    <w:rsid w:val="00EC5580"/>
    <w:rsid w:val="00EC5627"/>
    <w:rsid w:val="00EC64D4"/>
    <w:rsid w:val="00EC793C"/>
    <w:rsid w:val="00ED065C"/>
    <w:rsid w:val="00ED12C7"/>
    <w:rsid w:val="00ED4D27"/>
    <w:rsid w:val="00ED50CD"/>
    <w:rsid w:val="00ED525E"/>
    <w:rsid w:val="00ED52EB"/>
    <w:rsid w:val="00ED5B33"/>
    <w:rsid w:val="00ED694D"/>
    <w:rsid w:val="00ED7824"/>
    <w:rsid w:val="00ED78AA"/>
    <w:rsid w:val="00EE2DA6"/>
    <w:rsid w:val="00EE314C"/>
    <w:rsid w:val="00EE51C1"/>
    <w:rsid w:val="00EE6F89"/>
    <w:rsid w:val="00EE7426"/>
    <w:rsid w:val="00EF1600"/>
    <w:rsid w:val="00EF2FF6"/>
    <w:rsid w:val="00EF301F"/>
    <w:rsid w:val="00EF6D89"/>
    <w:rsid w:val="00EF7196"/>
    <w:rsid w:val="00F022C1"/>
    <w:rsid w:val="00F03417"/>
    <w:rsid w:val="00F03544"/>
    <w:rsid w:val="00F0400F"/>
    <w:rsid w:val="00F044C3"/>
    <w:rsid w:val="00F049B0"/>
    <w:rsid w:val="00F059A9"/>
    <w:rsid w:val="00F05E0D"/>
    <w:rsid w:val="00F05FA3"/>
    <w:rsid w:val="00F061DE"/>
    <w:rsid w:val="00F07D04"/>
    <w:rsid w:val="00F11E6F"/>
    <w:rsid w:val="00F137F6"/>
    <w:rsid w:val="00F14722"/>
    <w:rsid w:val="00F147A5"/>
    <w:rsid w:val="00F15381"/>
    <w:rsid w:val="00F15A33"/>
    <w:rsid w:val="00F16105"/>
    <w:rsid w:val="00F166A7"/>
    <w:rsid w:val="00F16ACD"/>
    <w:rsid w:val="00F16B6E"/>
    <w:rsid w:val="00F17D01"/>
    <w:rsid w:val="00F17D1E"/>
    <w:rsid w:val="00F21C4A"/>
    <w:rsid w:val="00F21E18"/>
    <w:rsid w:val="00F249EA"/>
    <w:rsid w:val="00F24A95"/>
    <w:rsid w:val="00F24F92"/>
    <w:rsid w:val="00F251CD"/>
    <w:rsid w:val="00F2616F"/>
    <w:rsid w:val="00F26680"/>
    <w:rsid w:val="00F27CF4"/>
    <w:rsid w:val="00F32478"/>
    <w:rsid w:val="00F33252"/>
    <w:rsid w:val="00F33951"/>
    <w:rsid w:val="00F342F4"/>
    <w:rsid w:val="00F34871"/>
    <w:rsid w:val="00F351DC"/>
    <w:rsid w:val="00F362F3"/>
    <w:rsid w:val="00F41933"/>
    <w:rsid w:val="00F41F0F"/>
    <w:rsid w:val="00F421CC"/>
    <w:rsid w:val="00F42AB8"/>
    <w:rsid w:val="00F443D7"/>
    <w:rsid w:val="00F4508E"/>
    <w:rsid w:val="00F455FC"/>
    <w:rsid w:val="00F46078"/>
    <w:rsid w:val="00F509F6"/>
    <w:rsid w:val="00F53754"/>
    <w:rsid w:val="00F53B6E"/>
    <w:rsid w:val="00F55265"/>
    <w:rsid w:val="00F57B3B"/>
    <w:rsid w:val="00F60579"/>
    <w:rsid w:val="00F60DEE"/>
    <w:rsid w:val="00F64D28"/>
    <w:rsid w:val="00F661FC"/>
    <w:rsid w:val="00F67254"/>
    <w:rsid w:val="00F7026D"/>
    <w:rsid w:val="00F72436"/>
    <w:rsid w:val="00F73CD1"/>
    <w:rsid w:val="00F73F86"/>
    <w:rsid w:val="00F74541"/>
    <w:rsid w:val="00F74937"/>
    <w:rsid w:val="00F75AD5"/>
    <w:rsid w:val="00F80CD1"/>
    <w:rsid w:val="00F8227D"/>
    <w:rsid w:val="00F847F1"/>
    <w:rsid w:val="00F84E76"/>
    <w:rsid w:val="00F86E90"/>
    <w:rsid w:val="00F86F44"/>
    <w:rsid w:val="00F87B84"/>
    <w:rsid w:val="00F90485"/>
    <w:rsid w:val="00F9135D"/>
    <w:rsid w:val="00F92035"/>
    <w:rsid w:val="00F92127"/>
    <w:rsid w:val="00F9294D"/>
    <w:rsid w:val="00F93105"/>
    <w:rsid w:val="00F932C9"/>
    <w:rsid w:val="00F951C4"/>
    <w:rsid w:val="00F9696B"/>
    <w:rsid w:val="00F9698A"/>
    <w:rsid w:val="00FA0818"/>
    <w:rsid w:val="00FA0F4B"/>
    <w:rsid w:val="00FA1A38"/>
    <w:rsid w:val="00FA460C"/>
    <w:rsid w:val="00FA5083"/>
    <w:rsid w:val="00FA534C"/>
    <w:rsid w:val="00FA6EC4"/>
    <w:rsid w:val="00FB20F8"/>
    <w:rsid w:val="00FB2192"/>
    <w:rsid w:val="00FB2C23"/>
    <w:rsid w:val="00FB3A12"/>
    <w:rsid w:val="00FB53F2"/>
    <w:rsid w:val="00FB5420"/>
    <w:rsid w:val="00FB5AD1"/>
    <w:rsid w:val="00FB5B61"/>
    <w:rsid w:val="00FB6930"/>
    <w:rsid w:val="00FB77C6"/>
    <w:rsid w:val="00FB7E49"/>
    <w:rsid w:val="00FB7FD9"/>
    <w:rsid w:val="00FC1E55"/>
    <w:rsid w:val="00FC2797"/>
    <w:rsid w:val="00FC29C3"/>
    <w:rsid w:val="00FC37DD"/>
    <w:rsid w:val="00FC4863"/>
    <w:rsid w:val="00FC67B2"/>
    <w:rsid w:val="00FD301C"/>
    <w:rsid w:val="00FD35A3"/>
    <w:rsid w:val="00FD4983"/>
    <w:rsid w:val="00FD54B3"/>
    <w:rsid w:val="00FD5752"/>
    <w:rsid w:val="00FE1436"/>
    <w:rsid w:val="00FE2E88"/>
    <w:rsid w:val="00FE30EE"/>
    <w:rsid w:val="00FE4FEB"/>
    <w:rsid w:val="00FE5961"/>
    <w:rsid w:val="00FF0D74"/>
    <w:rsid w:val="00FF12A4"/>
    <w:rsid w:val="00FF1575"/>
    <w:rsid w:val="00FF201C"/>
    <w:rsid w:val="00FF238E"/>
    <w:rsid w:val="00FF421F"/>
    <w:rsid w:val="00FF45CD"/>
    <w:rsid w:val="00FF747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4B"/>
    <w:pPr>
      <w:spacing w:before="120" w:after="120"/>
      <w:ind w:left="162"/>
    </w:pPr>
    <w:rPr>
      <w:rFonts w:ascii="Arial" w:hAnsi="Arial" w:cs="Arial"/>
      <w:color w:val="000000"/>
      <w:sz w:val="22"/>
      <w:szCs w:val="22"/>
      <w:lang w:val="en-US" w:eastAsia="en-US"/>
    </w:rPr>
  </w:style>
  <w:style w:type="paragraph" w:styleId="Heading1">
    <w:name w:val="heading 1"/>
    <w:basedOn w:val="Normal"/>
    <w:next w:val="Normal"/>
    <w:link w:val="Heading1Char"/>
    <w:autoRedefine/>
    <w:uiPriority w:val="99"/>
    <w:qFormat/>
    <w:rsid w:val="0099789E"/>
    <w:pPr>
      <w:keepNext/>
      <w:spacing w:before="400" w:after="200"/>
      <w:ind w:left="158"/>
      <w:outlineLvl w:val="0"/>
    </w:pPr>
    <w:rPr>
      <w:rFonts w:ascii="Calibri" w:hAnsi="Calibri" w:cs="Times New Roman"/>
      <w:bCs/>
      <w:color w:val="FF0000"/>
      <w:sz w:val="28"/>
      <w:szCs w:val="28"/>
    </w:rPr>
  </w:style>
  <w:style w:type="paragraph" w:styleId="Heading2">
    <w:name w:val="heading 2"/>
    <w:basedOn w:val="Normal"/>
    <w:next w:val="Normal"/>
    <w:link w:val="Heading2Char"/>
    <w:autoRedefine/>
    <w:uiPriority w:val="99"/>
    <w:qFormat/>
    <w:rsid w:val="006E629A"/>
    <w:pPr>
      <w:keepNext/>
      <w:tabs>
        <w:tab w:val="left" w:pos="5022"/>
      </w:tabs>
      <w:spacing w:before="240" w:after="60"/>
      <w:outlineLvl w:val="1"/>
    </w:pPr>
    <w:rPr>
      <w:rFonts w:cs="Times New Roman"/>
      <w:b/>
      <w:bCs/>
      <w:iCs/>
    </w:rPr>
  </w:style>
  <w:style w:type="paragraph" w:styleId="Heading3">
    <w:name w:val="heading 3"/>
    <w:basedOn w:val="Normal"/>
    <w:next w:val="Normal"/>
    <w:link w:val="Heading3Char"/>
    <w:uiPriority w:val="99"/>
    <w:qFormat/>
    <w:rsid w:val="00B5584B"/>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B5584B"/>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autoRedefine/>
    <w:uiPriority w:val="99"/>
    <w:qFormat/>
    <w:rsid w:val="00B5584B"/>
    <w:pPr>
      <w:spacing w:before="0" w:after="0"/>
      <w:ind w:left="-115" w:hanging="58"/>
      <w:outlineLvl w:val="4"/>
    </w:pPr>
    <w:rPr>
      <w:rFonts w:ascii="Calibri" w:hAnsi="Calibri" w:cs="Times New Roman"/>
      <w:b/>
      <w:bCs/>
      <w:i/>
      <w:iCs/>
      <w:sz w:val="26"/>
      <w:szCs w:val="26"/>
    </w:rPr>
  </w:style>
  <w:style w:type="paragraph" w:styleId="Heading6">
    <w:name w:val="heading 6"/>
    <w:basedOn w:val="Normal"/>
    <w:next w:val="Normal"/>
    <w:link w:val="Heading6Char"/>
    <w:autoRedefine/>
    <w:uiPriority w:val="99"/>
    <w:qFormat/>
    <w:rsid w:val="00B5584B"/>
    <w:pPr>
      <w:spacing w:before="180" w:after="60"/>
      <w:ind w:left="158"/>
      <w:jc w:val="center"/>
      <w:outlineLvl w:val="5"/>
    </w:pPr>
    <w:rPr>
      <w:rFonts w:ascii="Calibri" w:hAnsi="Calibri"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789E"/>
    <w:rPr>
      <w:rFonts w:ascii="Calibri" w:hAnsi="Calibri"/>
      <w:bCs/>
      <w:color w:val="FF0000"/>
      <w:sz w:val="28"/>
      <w:szCs w:val="28"/>
      <w:lang w:val="en-US" w:eastAsia="en-US"/>
    </w:rPr>
  </w:style>
  <w:style w:type="character" w:customStyle="1" w:styleId="Heading2Char">
    <w:name w:val="Heading 2 Char"/>
    <w:link w:val="Heading2"/>
    <w:uiPriority w:val="99"/>
    <w:locked/>
    <w:rsid w:val="006E629A"/>
    <w:rPr>
      <w:rFonts w:ascii="Arial" w:hAnsi="Arial"/>
      <w:b/>
      <w:bCs/>
      <w:iCs/>
      <w:color w:val="000000"/>
      <w:sz w:val="22"/>
      <w:szCs w:val="22"/>
    </w:rPr>
  </w:style>
  <w:style w:type="character" w:customStyle="1" w:styleId="Heading3Char">
    <w:name w:val="Heading 3 Char"/>
    <w:link w:val="Heading3"/>
    <w:uiPriority w:val="99"/>
    <w:semiHidden/>
    <w:locked/>
    <w:rsid w:val="00285DFF"/>
    <w:rPr>
      <w:rFonts w:ascii="Cambria" w:hAnsi="Cambria" w:cs="Times New Roman"/>
      <w:b/>
      <w:bCs/>
      <w:color w:val="000000"/>
      <w:sz w:val="26"/>
      <w:szCs w:val="26"/>
    </w:rPr>
  </w:style>
  <w:style w:type="character" w:customStyle="1" w:styleId="Heading4Char">
    <w:name w:val="Heading 4 Char"/>
    <w:link w:val="Heading4"/>
    <w:uiPriority w:val="99"/>
    <w:semiHidden/>
    <w:locked/>
    <w:rsid w:val="00285DFF"/>
    <w:rPr>
      <w:rFonts w:ascii="Calibri" w:hAnsi="Calibri" w:cs="Times New Roman"/>
      <w:b/>
      <w:bCs/>
      <w:color w:val="000000"/>
      <w:sz w:val="28"/>
      <w:szCs w:val="28"/>
    </w:rPr>
  </w:style>
  <w:style w:type="character" w:customStyle="1" w:styleId="Heading5Char">
    <w:name w:val="Heading 5 Char"/>
    <w:link w:val="Heading5"/>
    <w:uiPriority w:val="99"/>
    <w:semiHidden/>
    <w:locked/>
    <w:rsid w:val="00285DFF"/>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285DFF"/>
    <w:rPr>
      <w:rFonts w:ascii="Calibri" w:hAnsi="Calibri" w:cs="Times New Roman"/>
      <w:b/>
      <w:bCs/>
      <w:color w:val="000000"/>
    </w:rPr>
  </w:style>
  <w:style w:type="character" w:styleId="Hyperlink">
    <w:name w:val="Hyperlink"/>
    <w:uiPriority w:val="99"/>
    <w:rsid w:val="000333EA"/>
    <w:rPr>
      <w:rFonts w:ascii="Arial" w:hAnsi="Arial" w:cs="Times New Roman"/>
      <w:color w:val="000080"/>
      <w:sz w:val="22"/>
      <w:u w:val="single"/>
    </w:rPr>
  </w:style>
  <w:style w:type="character" w:styleId="FollowedHyperlink">
    <w:name w:val="FollowedHyperlink"/>
    <w:uiPriority w:val="99"/>
    <w:rsid w:val="00BC1258"/>
    <w:rPr>
      <w:rFonts w:ascii="Arial" w:hAnsi="Arial" w:cs="Times New Roman"/>
      <w:color w:val="548DD4"/>
      <w:sz w:val="22"/>
      <w:u w:val="single" w:color="CCCCCC"/>
    </w:rPr>
  </w:style>
  <w:style w:type="paragraph" w:styleId="TOC1">
    <w:name w:val="toc 1"/>
    <w:basedOn w:val="Normal"/>
    <w:next w:val="Normal"/>
    <w:autoRedefine/>
    <w:uiPriority w:val="99"/>
    <w:rsid w:val="00B5584B"/>
  </w:style>
  <w:style w:type="paragraph" w:customStyle="1" w:styleId="ForTOC">
    <w:name w:val="For TOC"/>
    <w:basedOn w:val="TOC1"/>
    <w:autoRedefine/>
    <w:uiPriority w:val="99"/>
    <w:rsid w:val="00B5584B"/>
    <w:pPr>
      <w:widowControl w:val="0"/>
      <w:snapToGrid w:val="0"/>
      <w:spacing w:line="480" w:lineRule="auto"/>
      <w:ind w:firstLine="720"/>
    </w:pPr>
    <w:rPr>
      <w:rFonts w:ascii="American Typewriter" w:hAnsi="Times New Roman" w:cs="American Typewriter"/>
      <w:b/>
      <w:bCs/>
      <w:color w:val="FF00FF"/>
    </w:rPr>
  </w:style>
  <w:style w:type="paragraph" w:styleId="PlainText">
    <w:name w:val="Plain Text"/>
    <w:basedOn w:val="Normal"/>
    <w:link w:val="PlainTextChar"/>
    <w:uiPriority w:val="99"/>
    <w:rsid w:val="00B067A4"/>
    <w:pPr>
      <w:spacing w:before="0" w:after="0"/>
      <w:ind w:left="0"/>
    </w:pPr>
    <w:rPr>
      <w:rFonts w:ascii="Consolas" w:hAnsi="Consolas" w:cs="Times New Roman"/>
      <w:color w:val="auto"/>
      <w:sz w:val="21"/>
      <w:szCs w:val="21"/>
    </w:rPr>
  </w:style>
  <w:style w:type="character" w:customStyle="1" w:styleId="PlainTextChar">
    <w:name w:val="Plain Text Char"/>
    <w:link w:val="PlainText"/>
    <w:uiPriority w:val="99"/>
    <w:locked/>
    <w:rsid w:val="00B067A4"/>
    <w:rPr>
      <w:rFonts w:ascii="Consolas" w:hAnsi="Consolas" w:cs="Times New Roman"/>
      <w:sz w:val="21"/>
      <w:szCs w:val="21"/>
      <w:lang w:eastAsia="en-US"/>
    </w:rPr>
  </w:style>
  <w:style w:type="paragraph" w:styleId="NormalWeb">
    <w:name w:val="Normal (Web)"/>
    <w:basedOn w:val="Normal"/>
    <w:uiPriority w:val="99"/>
    <w:rsid w:val="00CF22C7"/>
    <w:pPr>
      <w:spacing w:before="100" w:beforeAutospacing="1" w:after="100" w:afterAutospacing="1"/>
      <w:ind w:left="0"/>
    </w:pPr>
    <w:rPr>
      <w:rFonts w:ascii="Times New Roman" w:hAnsi="Times New Roman" w:cs="Times New Roman"/>
      <w:color w:val="auto"/>
      <w:sz w:val="24"/>
      <w:szCs w:val="24"/>
      <w:lang w:val="en-CA" w:eastAsia="en-CA"/>
    </w:rPr>
  </w:style>
  <w:style w:type="character" w:styleId="Emphasis">
    <w:name w:val="Emphasis"/>
    <w:uiPriority w:val="20"/>
    <w:qFormat/>
    <w:rsid w:val="009B0A8A"/>
    <w:rPr>
      <w:rFonts w:cs="Times New Roman"/>
      <w:i/>
      <w:iCs/>
    </w:rPr>
  </w:style>
  <w:style w:type="paragraph" w:styleId="BalloonText">
    <w:name w:val="Balloon Text"/>
    <w:basedOn w:val="Normal"/>
    <w:link w:val="BalloonTextChar"/>
    <w:uiPriority w:val="99"/>
    <w:rsid w:val="00C80165"/>
    <w:pPr>
      <w:spacing w:before="0" w:after="0"/>
    </w:pPr>
    <w:rPr>
      <w:rFonts w:ascii="Tahoma" w:hAnsi="Tahoma" w:cs="Times New Roman"/>
      <w:sz w:val="16"/>
      <w:szCs w:val="16"/>
    </w:rPr>
  </w:style>
  <w:style w:type="character" w:customStyle="1" w:styleId="BalloonTextChar">
    <w:name w:val="Balloon Text Char"/>
    <w:link w:val="BalloonText"/>
    <w:uiPriority w:val="99"/>
    <w:locked/>
    <w:rsid w:val="00C80165"/>
    <w:rPr>
      <w:rFonts w:ascii="Tahoma" w:hAnsi="Tahoma" w:cs="Tahoma"/>
      <w:color w:val="000000"/>
      <w:sz w:val="16"/>
      <w:szCs w:val="16"/>
      <w:lang w:val="en-US" w:eastAsia="en-US"/>
    </w:rPr>
  </w:style>
  <w:style w:type="character" w:customStyle="1" w:styleId="body">
    <w:name w:val="body"/>
    <w:uiPriority w:val="99"/>
    <w:rsid w:val="00715141"/>
    <w:rPr>
      <w:rFonts w:cs="Times New Roman"/>
    </w:rPr>
  </w:style>
  <w:style w:type="paragraph" w:customStyle="1" w:styleId="noparagraphstyle">
    <w:name w:val="noparagraphstyle"/>
    <w:basedOn w:val="Normal"/>
    <w:uiPriority w:val="99"/>
    <w:rsid w:val="00F249EA"/>
    <w:pPr>
      <w:spacing w:before="100" w:beforeAutospacing="1" w:after="100" w:afterAutospacing="1"/>
      <w:ind w:left="0"/>
    </w:pPr>
    <w:rPr>
      <w:rFonts w:ascii="Times New Roman" w:hAnsi="Times New Roman" w:cs="Times New Roman"/>
      <w:color w:val="auto"/>
      <w:sz w:val="24"/>
      <w:szCs w:val="24"/>
      <w:lang w:val="en-CA" w:eastAsia="en-CA"/>
    </w:rPr>
  </w:style>
  <w:style w:type="paragraph" w:styleId="ListParagraph">
    <w:name w:val="List Paragraph"/>
    <w:basedOn w:val="Normal"/>
    <w:uiPriority w:val="34"/>
    <w:qFormat/>
    <w:rsid w:val="00F24A95"/>
    <w:pPr>
      <w:ind w:left="720"/>
      <w:contextualSpacing/>
    </w:pPr>
  </w:style>
  <w:style w:type="paragraph" w:customStyle="1" w:styleId="Default">
    <w:name w:val="Default"/>
    <w:rsid w:val="004B2E24"/>
    <w:pPr>
      <w:autoSpaceDE w:val="0"/>
      <w:autoSpaceDN w:val="0"/>
      <w:adjustRightInd w:val="0"/>
    </w:pPr>
    <w:rPr>
      <w:rFonts w:ascii="Franklin Gothic Demi" w:hAnsi="Franklin Gothic Demi" w:cs="Franklin Gothic Demi"/>
      <w:color w:val="000000"/>
      <w:sz w:val="24"/>
      <w:szCs w:val="24"/>
      <w:lang w:eastAsia="en-US"/>
    </w:rPr>
  </w:style>
  <w:style w:type="character" w:customStyle="1" w:styleId="xn-chron">
    <w:name w:val="xn-chron"/>
    <w:uiPriority w:val="99"/>
    <w:rsid w:val="002A3AD8"/>
    <w:rPr>
      <w:rFonts w:ascii="Times New Roman" w:hAnsi="Times New Roman" w:cs="Times New Roman"/>
    </w:rPr>
  </w:style>
  <w:style w:type="character" w:customStyle="1" w:styleId="xn-location">
    <w:name w:val="xn-location"/>
    <w:uiPriority w:val="99"/>
    <w:rsid w:val="002A3AD8"/>
    <w:rPr>
      <w:rFonts w:ascii="Times New Roman" w:hAnsi="Times New Roman" w:cs="Times New Roman"/>
    </w:rPr>
  </w:style>
  <w:style w:type="character" w:customStyle="1" w:styleId="xn-person">
    <w:name w:val="xn-person"/>
    <w:uiPriority w:val="99"/>
    <w:rsid w:val="002A3AD8"/>
    <w:rPr>
      <w:rFonts w:ascii="Times New Roman" w:hAnsi="Times New Roman" w:cs="Times New Roman"/>
    </w:rPr>
  </w:style>
  <w:style w:type="paragraph" w:customStyle="1" w:styleId="yiv1193328621msonormal">
    <w:name w:val="yiv1193328621msonormal"/>
    <w:basedOn w:val="Normal"/>
    <w:rsid w:val="00C36C47"/>
    <w:pPr>
      <w:spacing w:before="100" w:beforeAutospacing="1" w:after="100" w:afterAutospacing="1"/>
      <w:ind w:left="0"/>
    </w:pPr>
    <w:rPr>
      <w:rFonts w:ascii="Times New Roman" w:hAnsi="Times New Roman" w:cs="Times New Roman"/>
      <w:color w:val="auto"/>
      <w:sz w:val="24"/>
      <w:szCs w:val="24"/>
      <w:lang w:val="en-CA" w:eastAsia="en-CA"/>
    </w:rPr>
  </w:style>
  <w:style w:type="character" w:customStyle="1" w:styleId="hps">
    <w:name w:val="hps"/>
    <w:basedOn w:val="DefaultParagraphFont"/>
    <w:rsid w:val="008513E4"/>
  </w:style>
  <w:style w:type="character" w:customStyle="1" w:styleId="longtext">
    <w:name w:val="longtext"/>
    <w:basedOn w:val="DefaultParagraphFont"/>
    <w:rsid w:val="008513E4"/>
  </w:style>
  <w:style w:type="character" w:styleId="Strong">
    <w:name w:val="Strong"/>
    <w:basedOn w:val="DefaultParagraphFont"/>
    <w:uiPriority w:val="22"/>
    <w:qFormat/>
    <w:locked/>
    <w:rsid w:val="0018165B"/>
    <w:rPr>
      <w:b/>
      <w:bCs/>
    </w:rPr>
  </w:style>
  <w:style w:type="paragraph" w:styleId="NoSpacing">
    <w:name w:val="No Spacing"/>
    <w:uiPriority w:val="1"/>
    <w:qFormat/>
    <w:rsid w:val="00DF1D55"/>
    <w:rPr>
      <w:rFonts w:ascii="Calibri" w:hAnsi="Calibri"/>
      <w:sz w:val="22"/>
      <w:szCs w:val="22"/>
    </w:rPr>
  </w:style>
  <w:style w:type="character" w:customStyle="1" w:styleId="apple-style-span">
    <w:name w:val="apple-style-span"/>
    <w:basedOn w:val="DefaultParagraphFont"/>
    <w:rsid w:val="00C76168"/>
  </w:style>
  <w:style w:type="character" w:customStyle="1" w:styleId="apple-converted-space">
    <w:name w:val="apple-converted-space"/>
    <w:basedOn w:val="DefaultParagraphFont"/>
    <w:rsid w:val="006C7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84B"/>
    <w:pPr>
      <w:spacing w:before="120" w:after="120"/>
      <w:ind w:left="162"/>
    </w:pPr>
    <w:rPr>
      <w:rFonts w:ascii="Arial" w:hAnsi="Arial" w:cs="Arial"/>
      <w:color w:val="000000"/>
      <w:sz w:val="22"/>
      <w:szCs w:val="22"/>
      <w:lang w:val="en-US" w:eastAsia="en-US"/>
    </w:rPr>
  </w:style>
  <w:style w:type="paragraph" w:styleId="Heading1">
    <w:name w:val="heading 1"/>
    <w:basedOn w:val="Normal"/>
    <w:next w:val="Normal"/>
    <w:link w:val="Heading1Char"/>
    <w:autoRedefine/>
    <w:uiPriority w:val="99"/>
    <w:qFormat/>
    <w:rsid w:val="0099789E"/>
    <w:pPr>
      <w:keepNext/>
      <w:spacing w:before="400" w:after="200"/>
      <w:ind w:left="158"/>
      <w:outlineLvl w:val="0"/>
    </w:pPr>
    <w:rPr>
      <w:rFonts w:ascii="Calibri" w:hAnsi="Calibri" w:cs="Times New Roman"/>
      <w:bCs/>
      <w:color w:val="FF0000"/>
      <w:sz w:val="28"/>
      <w:szCs w:val="28"/>
    </w:rPr>
  </w:style>
  <w:style w:type="paragraph" w:styleId="Heading2">
    <w:name w:val="heading 2"/>
    <w:basedOn w:val="Normal"/>
    <w:next w:val="Normal"/>
    <w:link w:val="Heading2Char"/>
    <w:autoRedefine/>
    <w:uiPriority w:val="99"/>
    <w:qFormat/>
    <w:rsid w:val="006E629A"/>
    <w:pPr>
      <w:keepNext/>
      <w:tabs>
        <w:tab w:val="left" w:pos="5022"/>
      </w:tabs>
      <w:spacing w:before="240" w:after="60"/>
      <w:outlineLvl w:val="1"/>
    </w:pPr>
    <w:rPr>
      <w:rFonts w:cs="Times New Roman"/>
      <w:b/>
      <w:bCs/>
      <w:iCs/>
    </w:rPr>
  </w:style>
  <w:style w:type="paragraph" w:styleId="Heading3">
    <w:name w:val="heading 3"/>
    <w:basedOn w:val="Normal"/>
    <w:next w:val="Normal"/>
    <w:link w:val="Heading3Char"/>
    <w:uiPriority w:val="99"/>
    <w:qFormat/>
    <w:rsid w:val="00B5584B"/>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B5584B"/>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autoRedefine/>
    <w:uiPriority w:val="99"/>
    <w:qFormat/>
    <w:rsid w:val="00B5584B"/>
    <w:pPr>
      <w:spacing w:before="0" w:after="0"/>
      <w:ind w:left="-115" w:hanging="58"/>
      <w:outlineLvl w:val="4"/>
    </w:pPr>
    <w:rPr>
      <w:rFonts w:ascii="Calibri" w:hAnsi="Calibri" w:cs="Times New Roman"/>
      <w:b/>
      <w:bCs/>
      <w:i/>
      <w:iCs/>
      <w:sz w:val="26"/>
      <w:szCs w:val="26"/>
    </w:rPr>
  </w:style>
  <w:style w:type="paragraph" w:styleId="Heading6">
    <w:name w:val="heading 6"/>
    <w:basedOn w:val="Normal"/>
    <w:next w:val="Normal"/>
    <w:link w:val="Heading6Char"/>
    <w:autoRedefine/>
    <w:uiPriority w:val="99"/>
    <w:qFormat/>
    <w:rsid w:val="00B5584B"/>
    <w:pPr>
      <w:spacing w:before="180" w:after="60"/>
      <w:ind w:left="158"/>
      <w:jc w:val="center"/>
      <w:outlineLvl w:val="5"/>
    </w:pPr>
    <w:rPr>
      <w:rFonts w:ascii="Calibri" w:hAnsi="Calibri"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789E"/>
    <w:rPr>
      <w:rFonts w:ascii="Calibri" w:hAnsi="Calibri"/>
      <w:bCs/>
      <w:color w:val="FF0000"/>
      <w:sz w:val="28"/>
      <w:szCs w:val="28"/>
      <w:lang w:val="en-US" w:eastAsia="en-US"/>
    </w:rPr>
  </w:style>
  <w:style w:type="character" w:customStyle="1" w:styleId="Heading2Char">
    <w:name w:val="Heading 2 Char"/>
    <w:link w:val="Heading2"/>
    <w:uiPriority w:val="99"/>
    <w:locked/>
    <w:rsid w:val="006E629A"/>
    <w:rPr>
      <w:rFonts w:ascii="Arial" w:hAnsi="Arial"/>
      <w:b/>
      <w:bCs/>
      <w:iCs/>
      <w:color w:val="000000"/>
      <w:sz w:val="22"/>
      <w:szCs w:val="22"/>
    </w:rPr>
  </w:style>
  <w:style w:type="character" w:customStyle="1" w:styleId="Heading3Char">
    <w:name w:val="Heading 3 Char"/>
    <w:link w:val="Heading3"/>
    <w:uiPriority w:val="99"/>
    <w:semiHidden/>
    <w:locked/>
    <w:rsid w:val="00285DFF"/>
    <w:rPr>
      <w:rFonts w:ascii="Cambria" w:hAnsi="Cambria" w:cs="Times New Roman"/>
      <w:b/>
      <w:bCs/>
      <w:color w:val="000000"/>
      <w:sz w:val="26"/>
      <w:szCs w:val="26"/>
    </w:rPr>
  </w:style>
  <w:style w:type="character" w:customStyle="1" w:styleId="Heading4Char">
    <w:name w:val="Heading 4 Char"/>
    <w:link w:val="Heading4"/>
    <w:uiPriority w:val="99"/>
    <w:semiHidden/>
    <w:locked/>
    <w:rsid w:val="00285DFF"/>
    <w:rPr>
      <w:rFonts w:ascii="Calibri" w:hAnsi="Calibri" w:cs="Times New Roman"/>
      <w:b/>
      <w:bCs/>
      <w:color w:val="000000"/>
      <w:sz w:val="28"/>
      <w:szCs w:val="28"/>
    </w:rPr>
  </w:style>
  <w:style w:type="character" w:customStyle="1" w:styleId="Heading5Char">
    <w:name w:val="Heading 5 Char"/>
    <w:link w:val="Heading5"/>
    <w:uiPriority w:val="99"/>
    <w:semiHidden/>
    <w:locked/>
    <w:rsid w:val="00285DFF"/>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285DFF"/>
    <w:rPr>
      <w:rFonts w:ascii="Calibri" w:hAnsi="Calibri" w:cs="Times New Roman"/>
      <w:b/>
      <w:bCs/>
      <w:color w:val="000000"/>
    </w:rPr>
  </w:style>
  <w:style w:type="character" w:styleId="Hyperlink">
    <w:name w:val="Hyperlink"/>
    <w:uiPriority w:val="99"/>
    <w:rsid w:val="000333EA"/>
    <w:rPr>
      <w:rFonts w:ascii="Arial" w:hAnsi="Arial" w:cs="Times New Roman"/>
      <w:color w:val="000080"/>
      <w:sz w:val="22"/>
      <w:u w:val="single"/>
    </w:rPr>
  </w:style>
  <w:style w:type="character" w:styleId="FollowedHyperlink">
    <w:name w:val="FollowedHyperlink"/>
    <w:uiPriority w:val="99"/>
    <w:rsid w:val="00BC1258"/>
    <w:rPr>
      <w:rFonts w:ascii="Arial" w:hAnsi="Arial" w:cs="Times New Roman"/>
      <w:color w:val="548DD4"/>
      <w:sz w:val="22"/>
      <w:u w:val="single" w:color="CCCCCC"/>
    </w:rPr>
  </w:style>
  <w:style w:type="paragraph" w:styleId="TOC1">
    <w:name w:val="toc 1"/>
    <w:basedOn w:val="Normal"/>
    <w:next w:val="Normal"/>
    <w:autoRedefine/>
    <w:uiPriority w:val="99"/>
    <w:rsid w:val="00B5584B"/>
  </w:style>
  <w:style w:type="paragraph" w:customStyle="1" w:styleId="ForTOC">
    <w:name w:val="For TOC"/>
    <w:basedOn w:val="TOC1"/>
    <w:autoRedefine/>
    <w:uiPriority w:val="99"/>
    <w:rsid w:val="00B5584B"/>
    <w:pPr>
      <w:widowControl w:val="0"/>
      <w:snapToGrid w:val="0"/>
      <w:spacing w:line="480" w:lineRule="auto"/>
      <w:ind w:firstLine="720"/>
    </w:pPr>
    <w:rPr>
      <w:rFonts w:ascii="American Typewriter" w:hAnsi="Times New Roman" w:cs="American Typewriter"/>
      <w:b/>
      <w:bCs/>
      <w:color w:val="FF00FF"/>
    </w:rPr>
  </w:style>
  <w:style w:type="paragraph" w:styleId="PlainText">
    <w:name w:val="Plain Text"/>
    <w:basedOn w:val="Normal"/>
    <w:link w:val="PlainTextChar"/>
    <w:uiPriority w:val="99"/>
    <w:rsid w:val="00B067A4"/>
    <w:pPr>
      <w:spacing w:before="0" w:after="0"/>
      <w:ind w:left="0"/>
    </w:pPr>
    <w:rPr>
      <w:rFonts w:ascii="Consolas" w:hAnsi="Consolas" w:cs="Times New Roman"/>
      <w:color w:val="auto"/>
      <w:sz w:val="21"/>
      <w:szCs w:val="21"/>
    </w:rPr>
  </w:style>
  <w:style w:type="character" w:customStyle="1" w:styleId="PlainTextChar">
    <w:name w:val="Plain Text Char"/>
    <w:link w:val="PlainText"/>
    <w:uiPriority w:val="99"/>
    <w:locked/>
    <w:rsid w:val="00B067A4"/>
    <w:rPr>
      <w:rFonts w:ascii="Consolas" w:hAnsi="Consolas" w:cs="Times New Roman"/>
      <w:sz w:val="21"/>
      <w:szCs w:val="21"/>
      <w:lang w:eastAsia="en-US"/>
    </w:rPr>
  </w:style>
  <w:style w:type="paragraph" w:styleId="NormalWeb">
    <w:name w:val="Normal (Web)"/>
    <w:basedOn w:val="Normal"/>
    <w:uiPriority w:val="99"/>
    <w:rsid w:val="00CF22C7"/>
    <w:pPr>
      <w:spacing w:before="100" w:beforeAutospacing="1" w:after="100" w:afterAutospacing="1"/>
      <w:ind w:left="0"/>
    </w:pPr>
    <w:rPr>
      <w:rFonts w:ascii="Times New Roman" w:hAnsi="Times New Roman" w:cs="Times New Roman"/>
      <w:color w:val="auto"/>
      <w:sz w:val="24"/>
      <w:szCs w:val="24"/>
      <w:lang w:val="en-CA" w:eastAsia="en-CA"/>
    </w:rPr>
  </w:style>
  <w:style w:type="character" w:styleId="Emphasis">
    <w:name w:val="Emphasis"/>
    <w:uiPriority w:val="20"/>
    <w:qFormat/>
    <w:rsid w:val="009B0A8A"/>
    <w:rPr>
      <w:rFonts w:cs="Times New Roman"/>
      <w:i/>
      <w:iCs/>
    </w:rPr>
  </w:style>
  <w:style w:type="paragraph" w:styleId="BalloonText">
    <w:name w:val="Balloon Text"/>
    <w:basedOn w:val="Normal"/>
    <w:link w:val="BalloonTextChar"/>
    <w:uiPriority w:val="99"/>
    <w:rsid w:val="00C80165"/>
    <w:pPr>
      <w:spacing w:before="0" w:after="0"/>
    </w:pPr>
    <w:rPr>
      <w:rFonts w:ascii="Tahoma" w:hAnsi="Tahoma" w:cs="Times New Roman"/>
      <w:sz w:val="16"/>
      <w:szCs w:val="16"/>
    </w:rPr>
  </w:style>
  <w:style w:type="character" w:customStyle="1" w:styleId="BalloonTextChar">
    <w:name w:val="Balloon Text Char"/>
    <w:link w:val="BalloonText"/>
    <w:uiPriority w:val="99"/>
    <w:locked/>
    <w:rsid w:val="00C80165"/>
    <w:rPr>
      <w:rFonts w:ascii="Tahoma" w:hAnsi="Tahoma" w:cs="Tahoma"/>
      <w:color w:val="000000"/>
      <w:sz w:val="16"/>
      <w:szCs w:val="16"/>
      <w:lang w:val="en-US" w:eastAsia="en-US"/>
    </w:rPr>
  </w:style>
  <w:style w:type="character" w:customStyle="1" w:styleId="body">
    <w:name w:val="body"/>
    <w:uiPriority w:val="99"/>
    <w:rsid w:val="00715141"/>
    <w:rPr>
      <w:rFonts w:cs="Times New Roman"/>
    </w:rPr>
  </w:style>
  <w:style w:type="paragraph" w:customStyle="1" w:styleId="noparagraphstyle">
    <w:name w:val="noparagraphstyle"/>
    <w:basedOn w:val="Normal"/>
    <w:uiPriority w:val="99"/>
    <w:rsid w:val="00F249EA"/>
    <w:pPr>
      <w:spacing w:before="100" w:beforeAutospacing="1" w:after="100" w:afterAutospacing="1"/>
      <w:ind w:left="0"/>
    </w:pPr>
    <w:rPr>
      <w:rFonts w:ascii="Times New Roman" w:hAnsi="Times New Roman" w:cs="Times New Roman"/>
      <w:color w:val="auto"/>
      <w:sz w:val="24"/>
      <w:szCs w:val="24"/>
      <w:lang w:val="en-CA" w:eastAsia="en-CA"/>
    </w:rPr>
  </w:style>
  <w:style w:type="paragraph" w:styleId="ListParagraph">
    <w:name w:val="List Paragraph"/>
    <w:basedOn w:val="Normal"/>
    <w:uiPriority w:val="34"/>
    <w:qFormat/>
    <w:rsid w:val="00F24A95"/>
    <w:pPr>
      <w:ind w:left="720"/>
      <w:contextualSpacing/>
    </w:pPr>
  </w:style>
  <w:style w:type="paragraph" w:customStyle="1" w:styleId="Default">
    <w:name w:val="Default"/>
    <w:rsid w:val="004B2E24"/>
    <w:pPr>
      <w:autoSpaceDE w:val="0"/>
      <w:autoSpaceDN w:val="0"/>
      <w:adjustRightInd w:val="0"/>
    </w:pPr>
    <w:rPr>
      <w:rFonts w:ascii="Franklin Gothic Demi" w:hAnsi="Franklin Gothic Demi" w:cs="Franklin Gothic Demi"/>
      <w:color w:val="000000"/>
      <w:sz w:val="24"/>
      <w:szCs w:val="24"/>
      <w:lang w:eastAsia="en-US"/>
    </w:rPr>
  </w:style>
  <w:style w:type="character" w:customStyle="1" w:styleId="xn-chron">
    <w:name w:val="xn-chron"/>
    <w:uiPriority w:val="99"/>
    <w:rsid w:val="002A3AD8"/>
    <w:rPr>
      <w:rFonts w:ascii="Times New Roman" w:hAnsi="Times New Roman" w:cs="Times New Roman"/>
    </w:rPr>
  </w:style>
  <w:style w:type="character" w:customStyle="1" w:styleId="xn-location">
    <w:name w:val="xn-location"/>
    <w:uiPriority w:val="99"/>
    <w:rsid w:val="002A3AD8"/>
    <w:rPr>
      <w:rFonts w:ascii="Times New Roman" w:hAnsi="Times New Roman" w:cs="Times New Roman"/>
    </w:rPr>
  </w:style>
  <w:style w:type="character" w:customStyle="1" w:styleId="xn-person">
    <w:name w:val="xn-person"/>
    <w:uiPriority w:val="99"/>
    <w:rsid w:val="002A3AD8"/>
    <w:rPr>
      <w:rFonts w:ascii="Times New Roman" w:hAnsi="Times New Roman" w:cs="Times New Roman"/>
    </w:rPr>
  </w:style>
  <w:style w:type="paragraph" w:customStyle="1" w:styleId="yiv1193328621msonormal">
    <w:name w:val="yiv1193328621msonormal"/>
    <w:basedOn w:val="Normal"/>
    <w:rsid w:val="00C36C47"/>
    <w:pPr>
      <w:spacing w:before="100" w:beforeAutospacing="1" w:after="100" w:afterAutospacing="1"/>
      <w:ind w:left="0"/>
    </w:pPr>
    <w:rPr>
      <w:rFonts w:ascii="Times New Roman" w:hAnsi="Times New Roman" w:cs="Times New Roman"/>
      <w:color w:val="auto"/>
      <w:sz w:val="24"/>
      <w:szCs w:val="24"/>
      <w:lang w:val="en-CA" w:eastAsia="en-CA"/>
    </w:rPr>
  </w:style>
  <w:style w:type="character" w:customStyle="1" w:styleId="hps">
    <w:name w:val="hps"/>
    <w:basedOn w:val="DefaultParagraphFont"/>
    <w:rsid w:val="008513E4"/>
  </w:style>
  <w:style w:type="character" w:customStyle="1" w:styleId="longtext">
    <w:name w:val="longtext"/>
    <w:basedOn w:val="DefaultParagraphFont"/>
    <w:rsid w:val="008513E4"/>
  </w:style>
  <w:style w:type="character" w:styleId="Strong">
    <w:name w:val="Strong"/>
    <w:basedOn w:val="DefaultParagraphFont"/>
    <w:uiPriority w:val="22"/>
    <w:qFormat/>
    <w:locked/>
    <w:rsid w:val="0018165B"/>
    <w:rPr>
      <w:b/>
      <w:bCs/>
    </w:rPr>
  </w:style>
  <w:style w:type="paragraph" w:styleId="NoSpacing">
    <w:name w:val="No Spacing"/>
    <w:uiPriority w:val="1"/>
    <w:qFormat/>
    <w:rsid w:val="00DF1D55"/>
    <w:rPr>
      <w:rFonts w:ascii="Calibri" w:hAnsi="Calibri"/>
      <w:sz w:val="22"/>
      <w:szCs w:val="22"/>
    </w:rPr>
  </w:style>
  <w:style w:type="character" w:customStyle="1" w:styleId="apple-style-span">
    <w:name w:val="apple-style-span"/>
    <w:basedOn w:val="DefaultParagraphFont"/>
    <w:rsid w:val="00C76168"/>
  </w:style>
  <w:style w:type="character" w:customStyle="1" w:styleId="apple-converted-space">
    <w:name w:val="apple-converted-space"/>
    <w:basedOn w:val="DefaultParagraphFont"/>
    <w:rsid w:val="006C74E0"/>
  </w:style>
</w:styles>
</file>

<file path=word/webSettings.xml><?xml version="1.0" encoding="utf-8"?>
<w:webSettings xmlns:r="http://schemas.openxmlformats.org/officeDocument/2006/relationships" xmlns:w="http://schemas.openxmlformats.org/wordprocessingml/2006/main">
  <w:divs>
    <w:div w:id="74669708">
      <w:bodyDiv w:val="1"/>
      <w:marLeft w:val="0"/>
      <w:marRight w:val="0"/>
      <w:marTop w:val="0"/>
      <w:marBottom w:val="0"/>
      <w:divBdr>
        <w:top w:val="none" w:sz="0" w:space="0" w:color="auto"/>
        <w:left w:val="none" w:sz="0" w:space="0" w:color="auto"/>
        <w:bottom w:val="none" w:sz="0" w:space="0" w:color="auto"/>
        <w:right w:val="none" w:sz="0" w:space="0" w:color="auto"/>
      </w:divBdr>
      <w:divsChild>
        <w:div w:id="1164011464">
          <w:marLeft w:val="0"/>
          <w:marRight w:val="0"/>
          <w:marTop w:val="0"/>
          <w:marBottom w:val="0"/>
          <w:divBdr>
            <w:top w:val="none" w:sz="0" w:space="0" w:color="auto"/>
            <w:left w:val="none" w:sz="0" w:space="0" w:color="auto"/>
            <w:bottom w:val="none" w:sz="0" w:space="0" w:color="auto"/>
            <w:right w:val="none" w:sz="0" w:space="0" w:color="auto"/>
          </w:divBdr>
        </w:div>
      </w:divsChild>
    </w:div>
    <w:div w:id="125049864">
      <w:marLeft w:val="0"/>
      <w:marRight w:val="0"/>
      <w:marTop w:val="0"/>
      <w:marBottom w:val="0"/>
      <w:divBdr>
        <w:top w:val="none" w:sz="0" w:space="0" w:color="auto"/>
        <w:left w:val="none" w:sz="0" w:space="0" w:color="auto"/>
        <w:bottom w:val="none" w:sz="0" w:space="0" w:color="auto"/>
        <w:right w:val="none" w:sz="0" w:space="0" w:color="auto"/>
      </w:divBdr>
      <w:divsChild>
        <w:div w:id="125049942">
          <w:marLeft w:val="0"/>
          <w:marRight w:val="0"/>
          <w:marTop w:val="0"/>
          <w:marBottom w:val="0"/>
          <w:divBdr>
            <w:top w:val="none" w:sz="0" w:space="0" w:color="auto"/>
            <w:left w:val="none" w:sz="0" w:space="0" w:color="auto"/>
            <w:bottom w:val="none" w:sz="0" w:space="0" w:color="auto"/>
            <w:right w:val="none" w:sz="0" w:space="0" w:color="auto"/>
          </w:divBdr>
        </w:div>
      </w:divsChild>
    </w:div>
    <w:div w:id="125049869">
      <w:marLeft w:val="0"/>
      <w:marRight w:val="0"/>
      <w:marTop w:val="0"/>
      <w:marBottom w:val="0"/>
      <w:divBdr>
        <w:top w:val="none" w:sz="0" w:space="0" w:color="auto"/>
        <w:left w:val="none" w:sz="0" w:space="0" w:color="auto"/>
        <w:bottom w:val="none" w:sz="0" w:space="0" w:color="auto"/>
        <w:right w:val="none" w:sz="0" w:space="0" w:color="auto"/>
      </w:divBdr>
      <w:divsChild>
        <w:div w:id="125049886">
          <w:marLeft w:val="0"/>
          <w:marRight w:val="0"/>
          <w:marTop w:val="0"/>
          <w:marBottom w:val="0"/>
          <w:divBdr>
            <w:top w:val="none" w:sz="0" w:space="0" w:color="auto"/>
            <w:left w:val="none" w:sz="0" w:space="0" w:color="auto"/>
            <w:bottom w:val="none" w:sz="0" w:space="0" w:color="auto"/>
            <w:right w:val="none" w:sz="0" w:space="0" w:color="auto"/>
          </w:divBdr>
        </w:div>
      </w:divsChild>
    </w:div>
    <w:div w:id="125049874">
      <w:marLeft w:val="0"/>
      <w:marRight w:val="0"/>
      <w:marTop w:val="0"/>
      <w:marBottom w:val="0"/>
      <w:divBdr>
        <w:top w:val="none" w:sz="0" w:space="0" w:color="auto"/>
        <w:left w:val="none" w:sz="0" w:space="0" w:color="auto"/>
        <w:bottom w:val="none" w:sz="0" w:space="0" w:color="auto"/>
        <w:right w:val="none" w:sz="0" w:space="0" w:color="auto"/>
      </w:divBdr>
      <w:divsChild>
        <w:div w:id="125049882">
          <w:marLeft w:val="0"/>
          <w:marRight w:val="0"/>
          <w:marTop w:val="0"/>
          <w:marBottom w:val="0"/>
          <w:divBdr>
            <w:top w:val="none" w:sz="0" w:space="0" w:color="auto"/>
            <w:left w:val="none" w:sz="0" w:space="0" w:color="auto"/>
            <w:bottom w:val="none" w:sz="0" w:space="0" w:color="auto"/>
            <w:right w:val="none" w:sz="0" w:space="0" w:color="auto"/>
          </w:divBdr>
          <w:divsChild>
            <w:div w:id="1250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9875">
      <w:marLeft w:val="0"/>
      <w:marRight w:val="0"/>
      <w:marTop w:val="0"/>
      <w:marBottom w:val="0"/>
      <w:divBdr>
        <w:top w:val="none" w:sz="0" w:space="0" w:color="auto"/>
        <w:left w:val="none" w:sz="0" w:space="0" w:color="auto"/>
        <w:bottom w:val="none" w:sz="0" w:space="0" w:color="auto"/>
        <w:right w:val="none" w:sz="0" w:space="0" w:color="auto"/>
      </w:divBdr>
      <w:divsChild>
        <w:div w:id="125049866">
          <w:marLeft w:val="0"/>
          <w:marRight w:val="0"/>
          <w:marTop w:val="0"/>
          <w:marBottom w:val="0"/>
          <w:divBdr>
            <w:top w:val="none" w:sz="0" w:space="0" w:color="auto"/>
            <w:left w:val="none" w:sz="0" w:space="0" w:color="auto"/>
            <w:bottom w:val="none" w:sz="0" w:space="0" w:color="auto"/>
            <w:right w:val="none" w:sz="0" w:space="0" w:color="auto"/>
          </w:divBdr>
        </w:div>
      </w:divsChild>
    </w:div>
    <w:div w:id="125049879">
      <w:marLeft w:val="0"/>
      <w:marRight w:val="0"/>
      <w:marTop w:val="0"/>
      <w:marBottom w:val="0"/>
      <w:divBdr>
        <w:top w:val="none" w:sz="0" w:space="0" w:color="auto"/>
        <w:left w:val="none" w:sz="0" w:space="0" w:color="auto"/>
        <w:bottom w:val="none" w:sz="0" w:space="0" w:color="auto"/>
        <w:right w:val="none" w:sz="0" w:space="0" w:color="auto"/>
      </w:divBdr>
      <w:divsChild>
        <w:div w:id="125049943">
          <w:marLeft w:val="0"/>
          <w:marRight w:val="0"/>
          <w:marTop w:val="0"/>
          <w:marBottom w:val="0"/>
          <w:divBdr>
            <w:top w:val="none" w:sz="0" w:space="0" w:color="auto"/>
            <w:left w:val="none" w:sz="0" w:space="0" w:color="auto"/>
            <w:bottom w:val="none" w:sz="0" w:space="0" w:color="auto"/>
            <w:right w:val="none" w:sz="0" w:space="0" w:color="auto"/>
          </w:divBdr>
          <w:divsChild>
            <w:div w:id="125049865">
              <w:marLeft w:val="0"/>
              <w:marRight w:val="0"/>
              <w:marTop w:val="0"/>
              <w:marBottom w:val="0"/>
              <w:divBdr>
                <w:top w:val="none" w:sz="0" w:space="0" w:color="auto"/>
                <w:left w:val="none" w:sz="0" w:space="0" w:color="auto"/>
                <w:bottom w:val="none" w:sz="0" w:space="0" w:color="auto"/>
                <w:right w:val="none" w:sz="0" w:space="0" w:color="auto"/>
              </w:divBdr>
              <w:divsChild>
                <w:div w:id="125049941">
                  <w:marLeft w:val="0"/>
                  <w:marRight w:val="0"/>
                  <w:marTop w:val="0"/>
                  <w:marBottom w:val="0"/>
                  <w:divBdr>
                    <w:top w:val="none" w:sz="0" w:space="0" w:color="auto"/>
                    <w:left w:val="none" w:sz="0" w:space="0" w:color="auto"/>
                    <w:bottom w:val="none" w:sz="0" w:space="0" w:color="auto"/>
                    <w:right w:val="none" w:sz="0" w:space="0" w:color="auto"/>
                  </w:divBdr>
                  <w:divsChild>
                    <w:div w:id="125049934">
                      <w:marLeft w:val="0"/>
                      <w:marRight w:val="0"/>
                      <w:marTop w:val="300"/>
                      <w:marBottom w:val="0"/>
                      <w:divBdr>
                        <w:top w:val="none" w:sz="0" w:space="0" w:color="auto"/>
                        <w:left w:val="none" w:sz="0" w:space="0" w:color="auto"/>
                        <w:bottom w:val="none" w:sz="0" w:space="0" w:color="auto"/>
                        <w:right w:val="none" w:sz="0" w:space="0" w:color="auto"/>
                      </w:divBdr>
                      <w:divsChild>
                        <w:div w:id="125049933">
                          <w:marLeft w:val="0"/>
                          <w:marRight w:val="0"/>
                          <w:marTop w:val="0"/>
                          <w:marBottom w:val="0"/>
                          <w:divBdr>
                            <w:top w:val="none" w:sz="0" w:space="0" w:color="auto"/>
                            <w:left w:val="none" w:sz="0" w:space="0" w:color="auto"/>
                            <w:bottom w:val="none" w:sz="0" w:space="0" w:color="auto"/>
                            <w:right w:val="none" w:sz="0" w:space="0" w:color="auto"/>
                          </w:divBdr>
                          <w:divsChild>
                            <w:div w:id="125049868">
                              <w:marLeft w:val="0"/>
                              <w:marRight w:val="0"/>
                              <w:marTop w:val="0"/>
                              <w:marBottom w:val="0"/>
                              <w:divBdr>
                                <w:top w:val="none" w:sz="0" w:space="0" w:color="auto"/>
                                <w:left w:val="none" w:sz="0" w:space="0" w:color="auto"/>
                                <w:bottom w:val="none" w:sz="0" w:space="0" w:color="auto"/>
                                <w:right w:val="none" w:sz="0" w:space="0" w:color="auto"/>
                              </w:divBdr>
                              <w:divsChild>
                                <w:div w:id="1250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9881">
      <w:marLeft w:val="0"/>
      <w:marRight w:val="0"/>
      <w:marTop w:val="0"/>
      <w:marBottom w:val="0"/>
      <w:divBdr>
        <w:top w:val="none" w:sz="0" w:space="0" w:color="auto"/>
        <w:left w:val="none" w:sz="0" w:space="0" w:color="auto"/>
        <w:bottom w:val="none" w:sz="0" w:space="0" w:color="auto"/>
        <w:right w:val="none" w:sz="0" w:space="0" w:color="auto"/>
      </w:divBdr>
    </w:div>
    <w:div w:id="125049885">
      <w:marLeft w:val="0"/>
      <w:marRight w:val="0"/>
      <w:marTop w:val="0"/>
      <w:marBottom w:val="0"/>
      <w:divBdr>
        <w:top w:val="none" w:sz="0" w:space="0" w:color="auto"/>
        <w:left w:val="none" w:sz="0" w:space="0" w:color="auto"/>
        <w:bottom w:val="none" w:sz="0" w:space="0" w:color="auto"/>
        <w:right w:val="none" w:sz="0" w:space="0" w:color="auto"/>
      </w:divBdr>
      <w:divsChild>
        <w:div w:id="125049938">
          <w:marLeft w:val="0"/>
          <w:marRight w:val="0"/>
          <w:marTop w:val="0"/>
          <w:marBottom w:val="0"/>
          <w:divBdr>
            <w:top w:val="none" w:sz="0" w:space="0" w:color="auto"/>
            <w:left w:val="none" w:sz="0" w:space="0" w:color="auto"/>
            <w:bottom w:val="none" w:sz="0" w:space="0" w:color="auto"/>
            <w:right w:val="none" w:sz="0" w:space="0" w:color="auto"/>
          </w:divBdr>
        </w:div>
      </w:divsChild>
    </w:div>
    <w:div w:id="125049888">
      <w:marLeft w:val="0"/>
      <w:marRight w:val="0"/>
      <w:marTop w:val="0"/>
      <w:marBottom w:val="0"/>
      <w:divBdr>
        <w:top w:val="none" w:sz="0" w:space="0" w:color="auto"/>
        <w:left w:val="none" w:sz="0" w:space="0" w:color="auto"/>
        <w:bottom w:val="none" w:sz="0" w:space="0" w:color="auto"/>
        <w:right w:val="none" w:sz="0" w:space="0" w:color="auto"/>
      </w:divBdr>
      <w:divsChild>
        <w:div w:id="125049873">
          <w:marLeft w:val="0"/>
          <w:marRight w:val="0"/>
          <w:marTop w:val="0"/>
          <w:marBottom w:val="0"/>
          <w:divBdr>
            <w:top w:val="none" w:sz="0" w:space="0" w:color="auto"/>
            <w:left w:val="none" w:sz="0" w:space="0" w:color="auto"/>
            <w:bottom w:val="none" w:sz="0" w:space="0" w:color="auto"/>
            <w:right w:val="none" w:sz="0" w:space="0" w:color="auto"/>
          </w:divBdr>
          <w:divsChild>
            <w:div w:id="125049887">
              <w:marLeft w:val="0"/>
              <w:marRight w:val="0"/>
              <w:marTop w:val="0"/>
              <w:marBottom w:val="0"/>
              <w:divBdr>
                <w:top w:val="none" w:sz="0" w:space="0" w:color="auto"/>
                <w:left w:val="none" w:sz="0" w:space="0" w:color="auto"/>
                <w:bottom w:val="none" w:sz="0" w:space="0" w:color="auto"/>
                <w:right w:val="none" w:sz="0" w:space="0" w:color="auto"/>
              </w:divBdr>
              <w:divsChild>
                <w:div w:id="125049871">
                  <w:marLeft w:val="0"/>
                  <w:marRight w:val="0"/>
                  <w:marTop w:val="0"/>
                  <w:marBottom w:val="0"/>
                  <w:divBdr>
                    <w:top w:val="none" w:sz="0" w:space="0" w:color="auto"/>
                    <w:left w:val="none" w:sz="0" w:space="0" w:color="auto"/>
                    <w:bottom w:val="none" w:sz="0" w:space="0" w:color="auto"/>
                    <w:right w:val="none" w:sz="0" w:space="0" w:color="auto"/>
                  </w:divBdr>
                  <w:divsChild>
                    <w:div w:id="125049870">
                      <w:marLeft w:val="0"/>
                      <w:marRight w:val="0"/>
                      <w:marTop w:val="300"/>
                      <w:marBottom w:val="0"/>
                      <w:divBdr>
                        <w:top w:val="none" w:sz="0" w:space="0" w:color="auto"/>
                        <w:left w:val="none" w:sz="0" w:space="0" w:color="auto"/>
                        <w:bottom w:val="none" w:sz="0" w:space="0" w:color="auto"/>
                        <w:right w:val="none" w:sz="0" w:space="0" w:color="auto"/>
                      </w:divBdr>
                      <w:divsChild>
                        <w:div w:id="125049872">
                          <w:marLeft w:val="0"/>
                          <w:marRight w:val="0"/>
                          <w:marTop w:val="0"/>
                          <w:marBottom w:val="0"/>
                          <w:divBdr>
                            <w:top w:val="none" w:sz="0" w:space="0" w:color="auto"/>
                            <w:left w:val="none" w:sz="0" w:space="0" w:color="auto"/>
                            <w:bottom w:val="none" w:sz="0" w:space="0" w:color="auto"/>
                            <w:right w:val="none" w:sz="0" w:space="0" w:color="auto"/>
                          </w:divBdr>
                          <w:divsChild>
                            <w:div w:id="125049867">
                              <w:marLeft w:val="0"/>
                              <w:marRight w:val="0"/>
                              <w:marTop w:val="0"/>
                              <w:marBottom w:val="0"/>
                              <w:divBdr>
                                <w:top w:val="none" w:sz="0" w:space="0" w:color="auto"/>
                                <w:left w:val="none" w:sz="0" w:space="0" w:color="auto"/>
                                <w:bottom w:val="none" w:sz="0" w:space="0" w:color="auto"/>
                                <w:right w:val="none" w:sz="0" w:space="0" w:color="auto"/>
                              </w:divBdr>
                              <w:divsChild>
                                <w:div w:id="125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9900">
      <w:marLeft w:val="0"/>
      <w:marRight w:val="0"/>
      <w:marTop w:val="0"/>
      <w:marBottom w:val="0"/>
      <w:divBdr>
        <w:top w:val="none" w:sz="0" w:space="0" w:color="auto"/>
        <w:left w:val="none" w:sz="0" w:space="0" w:color="auto"/>
        <w:bottom w:val="none" w:sz="0" w:space="0" w:color="auto"/>
        <w:right w:val="none" w:sz="0" w:space="0" w:color="auto"/>
      </w:divBdr>
      <w:divsChild>
        <w:div w:id="125049926">
          <w:marLeft w:val="0"/>
          <w:marRight w:val="0"/>
          <w:marTop w:val="0"/>
          <w:marBottom w:val="0"/>
          <w:divBdr>
            <w:top w:val="none" w:sz="0" w:space="0" w:color="auto"/>
            <w:left w:val="none" w:sz="0" w:space="0" w:color="auto"/>
            <w:bottom w:val="none" w:sz="0" w:space="0" w:color="auto"/>
            <w:right w:val="none" w:sz="0" w:space="0" w:color="auto"/>
          </w:divBdr>
        </w:div>
      </w:divsChild>
    </w:div>
    <w:div w:id="125049902">
      <w:marLeft w:val="0"/>
      <w:marRight w:val="0"/>
      <w:marTop w:val="0"/>
      <w:marBottom w:val="0"/>
      <w:divBdr>
        <w:top w:val="none" w:sz="0" w:space="0" w:color="auto"/>
        <w:left w:val="none" w:sz="0" w:space="0" w:color="auto"/>
        <w:bottom w:val="none" w:sz="0" w:space="0" w:color="auto"/>
        <w:right w:val="none" w:sz="0" w:space="0" w:color="auto"/>
      </w:divBdr>
    </w:div>
    <w:div w:id="125049904">
      <w:marLeft w:val="0"/>
      <w:marRight w:val="0"/>
      <w:marTop w:val="0"/>
      <w:marBottom w:val="0"/>
      <w:divBdr>
        <w:top w:val="none" w:sz="0" w:space="0" w:color="auto"/>
        <w:left w:val="none" w:sz="0" w:space="0" w:color="auto"/>
        <w:bottom w:val="none" w:sz="0" w:space="0" w:color="auto"/>
        <w:right w:val="none" w:sz="0" w:space="0" w:color="auto"/>
      </w:divBdr>
    </w:div>
    <w:div w:id="125049905">
      <w:marLeft w:val="0"/>
      <w:marRight w:val="0"/>
      <w:marTop w:val="0"/>
      <w:marBottom w:val="0"/>
      <w:divBdr>
        <w:top w:val="none" w:sz="0" w:space="0" w:color="auto"/>
        <w:left w:val="none" w:sz="0" w:space="0" w:color="auto"/>
        <w:bottom w:val="none" w:sz="0" w:space="0" w:color="auto"/>
        <w:right w:val="none" w:sz="0" w:space="0" w:color="auto"/>
      </w:divBdr>
      <w:divsChild>
        <w:div w:id="125049917">
          <w:marLeft w:val="0"/>
          <w:marRight w:val="0"/>
          <w:marTop w:val="0"/>
          <w:marBottom w:val="0"/>
          <w:divBdr>
            <w:top w:val="none" w:sz="0" w:space="0" w:color="auto"/>
            <w:left w:val="none" w:sz="0" w:space="0" w:color="auto"/>
            <w:bottom w:val="none" w:sz="0" w:space="0" w:color="auto"/>
            <w:right w:val="none" w:sz="0" w:space="0" w:color="auto"/>
          </w:divBdr>
          <w:divsChild>
            <w:div w:id="1250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9906">
      <w:marLeft w:val="0"/>
      <w:marRight w:val="0"/>
      <w:marTop w:val="0"/>
      <w:marBottom w:val="0"/>
      <w:divBdr>
        <w:top w:val="none" w:sz="0" w:space="0" w:color="auto"/>
        <w:left w:val="none" w:sz="0" w:space="0" w:color="auto"/>
        <w:bottom w:val="none" w:sz="0" w:space="0" w:color="auto"/>
        <w:right w:val="none" w:sz="0" w:space="0" w:color="auto"/>
      </w:divBdr>
      <w:divsChild>
        <w:div w:id="125049929">
          <w:marLeft w:val="0"/>
          <w:marRight w:val="0"/>
          <w:marTop w:val="0"/>
          <w:marBottom w:val="0"/>
          <w:divBdr>
            <w:top w:val="none" w:sz="0" w:space="0" w:color="auto"/>
            <w:left w:val="none" w:sz="0" w:space="0" w:color="auto"/>
            <w:bottom w:val="none" w:sz="0" w:space="0" w:color="auto"/>
            <w:right w:val="none" w:sz="0" w:space="0" w:color="auto"/>
          </w:divBdr>
        </w:div>
      </w:divsChild>
    </w:div>
    <w:div w:id="125049908">
      <w:marLeft w:val="0"/>
      <w:marRight w:val="0"/>
      <w:marTop w:val="0"/>
      <w:marBottom w:val="0"/>
      <w:divBdr>
        <w:top w:val="none" w:sz="0" w:space="0" w:color="auto"/>
        <w:left w:val="none" w:sz="0" w:space="0" w:color="auto"/>
        <w:bottom w:val="none" w:sz="0" w:space="0" w:color="auto"/>
        <w:right w:val="none" w:sz="0" w:space="0" w:color="auto"/>
      </w:divBdr>
    </w:div>
    <w:div w:id="125049922">
      <w:marLeft w:val="0"/>
      <w:marRight w:val="0"/>
      <w:marTop w:val="0"/>
      <w:marBottom w:val="0"/>
      <w:divBdr>
        <w:top w:val="none" w:sz="0" w:space="0" w:color="auto"/>
        <w:left w:val="none" w:sz="0" w:space="0" w:color="auto"/>
        <w:bottom w:val="none" w:sz="0" w:space="0" w:color="auto"/>
        <w:right w:val="none" w:sz="0" w:space="0" w:color="auto"/>
      </w:divBdr>
      <w:divsChild>
        <w:div w:id="125049910">
          <w:marLeft w:val="0"/>
          <w:marRight w:val="0"/>
          <w:marTop w:val="0"/>
          <w:marBottom w:val="0"/>
          <w:divBdr>
            <w:top w:val="none" w:sz="0" w:space="0" w:color="auto"/>
            <w:left w:val="none" w:sz="0" w:space="0" w:color="auto"/>
            <w:bottom w:val="none" w:sz="0" w:space="0" w:color="auto"/>
            <w:right w:val="none" w:sz="0" w:space="0" w:color="auto"/>
          </w:divBdr>
          <w:divsChild>
            <w:div w:id="125049901">
              <w:marLeft w:val="0"/>
              <w:marRight w:val="0"/>
              <w:marTop w:val="0"/>
              <w:marBottom w:val="0"/>
              <w:divBdr>
                <w:top w:val="none" w:sz="0" w:space="0" w:color="auto"/>
                <w:left w:val="none" w:sz="0" w:space="0" w:color="auto"/>
                <w:bottom w:val="none" w:sz="0" w:space="0" w:color="auto"/>
                <w:right w:val="none" w:sz="0" w:space="0" w:color="auto"/>
              </w:divBdr>
              <w:divsChild>
                <w:div w:id="1250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9923">
      <w:marLeft w:val="0"/>
      <w:marRight w:val="0"/>
      <w:marTop w:val="0"/>
      <w:marBottom w:val="0"/>
      <w:divBdr>
        <w:top w:val="none" w:sz="0" w:space="0" w:color="auto"/>
        <w:left w:val="none" w:sz="0" w:space="0" w:color="auto"/>
        <w:bottom w:val="none" w:sz="0" w:space="0" w:color="auto"/>
        <w:right w:val="none" w:sz="0" w:space="0" w:color="auto"/>
      </w:divBdr>
      <w:divsChild>
        <w:div w:id="125049912">
          <w:marLeft w:val="0"/>
          <w:marRight w:val="0"/>
          <w:marTop w:val="0"/>
          <w:marBottom w:val="0"/>
          <w:divBdr>
            <w:top w:val="none" w:sz="0" w:space="0" w:color="auto"/>
            <w:left w:val="none" w:sz="0" w:space="0" w:color="auto"/>
            <w:bottom w:val="none" w:sz="0" w:space="0" w:color="auto"/>
            <w:right w:val="none" w:sz="0" w:space="0" w:color="auto"/>
          </w:divBdr>
          <w:divsChild>
            <w:div w:id="125049916">
              <w:marLeft w:val="0"/>
              <w:marRight w:val="0"/>
              <w:marTop w:val="0"/>
              <w:marBottom w:val="0"/>
              <w:divBdr>
                <w:top w:val="none" w:sz="0" w:space="0" w:color="auto"/>
                <w:left w:val="none" w:sz="0" w:space="0" w:color="auto"/>
                <w:bottom w:val="none" w:sz="0" w:space="0" w:color="auto"/>
                <w:right w:val="none" w:sz="0" w:space="0" w:color="auto"/>
              </w:divBdr>
              <w:divsChild>
                <w:div w:id="125049915">
                  <w:marLeft w:val="720"/>
                  <w:marRight w:val="720"/>
                  <w:marTop w:val="100"/>
                  <w:marBottom w:val="100"/>
                  <w:divBdr>
                    <w:top w:val="none" w:sz="0" w:space="0" w:color="auto"/>
                    <w:left w:val="none" w:sz="0" w:space="0" w:color="auto"/>
                    <w:bottom w:val="none" w:sz="0" w:space="0" w:color="auto"/>
                    <w:right w:val="none" w:sz="0" w:space="0" w:color="auto"/>
                  </w:divBdr>
                  <w:divsChild>
                    <w:div w:id="125049893">
                      <w:marLeft w:val="0"/>
                      <w:marRight w:val="0"/>
                      <w:marTop w:val="0"/>
                      <w:marBottom w:val="0"/>
                      <w:divBdr>
                        <w:top w:val="none" w:sz="0" w:space="0" w:color="auto"/>
                        <w:left w:val="none" w:sz="0" w:space="0" w:color="auto"/>
                        <w:bottom w:val="none" w:sz="0" w:space="0" w:color="auto"/>
                        <w:right w:val="none" w:sz="0" w:space="0" w:color="auto"/>
                      </w:divBdr>
                      <w:divsChild>
                        <w:div w:id="125049889">
                          <w:marLeft w:val="720"/>
                          <w:marRight w:val="720"/>
                          <w:marTop w:val="100"/>
                          <w:marBottom w:val="100"/>
                          <w:divBdr>
                            <w:top w:val="none" w:sz="0" w:space="0" w:color="auto"/>
                            <w:left w:val="none" w:sz="0" w:space="0" w:color="auto"/>
                            <w:bottom w:val="none" w:sz="0" w:space="0" w:color="auto"/>
                            <w:right w:val="none" w:sz="0" w:space="0" w:color="auto"/>
                          </w:divBdr>
                        </w:div>
                        <w:div w:id="125049891">
                          <w:marLeft w:val="720"/>
                          <w:marRight w:val="720"/>
                          <w:marTop w:val="100"/>
                          <w:marBottom w:val="100"/>
                          <w:divBdr>
                            <w:top w:val="none" w:sz="0" w:space="0" w:color="auto"/>
                            <w:left w:val="none" w:sz="0" w:space="0" w:color="auto"/>
                            <w:bottom w:val="none" w:sz="0" w:space="0" w:color="auto"/>
                            <w:right w:val="none" w:sz="0" w:space="0" w:color="auto"/>
                          </w:divBdr>
                        </w:div>
                        <w:div w:id="125049895">
                          <w:marLeft w:val="720"/>
                          <w:marRight w:val="720"/>
                          <w:marTop w:val="100"/>
                          <w:marBottom w:val="100"/>
                          <w:divBdr>
                            <w:top w:val="none" w:sz="0" w:space="0" w:color="auto"/>
                            <w:left w:val="none" w:sz="0" w:space="0" w:color="auto"/>
                            <w:bottom w:val="none" w:sz="0" w:space="0" w:color="auto"/>
                            <w:right w:val="none" w:sz="0" w:space="0" w:color="auto"/>
                          </w:divBdr>
                        </w:div>
                        <w:div w:id="125049896">
                          <w:marLeft w:val="720"/>
                          <w:marRight w:val="720"/>
                          <w:marTop w:val="100"/>
                          <w:marBottom w:val="100"/>
                          <w:divBdr>
                            <w:top w:val="none" w:sz="0" w:space="0" w:color="auto"/>
                            <w:left w:val="none" w:sz="0" w:space="0" w:color="auto"/>
                            <w:bottom w:val="none" w:sz="0" w:space="0" w:color="auto"/>
                            <w:right w:val="none" w:sz="0" w:space="0" w:color="auto"/>
                          </w:divBdr>
                        </w:div>
                        <w:div w:id="125049897">
                          <w:marLeft w:val="720"/>
                          <w:marRight w:val="720"/>
                          <w:marTop w:val="100"/>
                          <w:marBottom w:val="100"/>
                          <w:divBdr>
                            <w:top w:val="none" w:sz="0" w:space="0" w:color="auto"/>
                            <w:left w:val="none" w:sz="0" w:space="0" w:color="auto"/>
                            <w:bottom w:val="none" w:sz="0" w:space="0" w:color="auto"/>
                            <w:right w:val="none" w:sz="0" w:space="0" w:color="auto"/>
                          </w:divBdr>
                        </w:div>
                        <w:div w:id="125049903">
                          <w:marLeft w:val="720"/>
                          <w:marRight w:val="720"/>
                          <w:marTop w:val="100"/>
                          <w:marBottom w:val="100"/>
                          <w:divBdr>
                            <w:top w:val="none" w:sz="0" w:space="0" w:color="auto"/>
                            <w:left w:val="none" w:sz="0" w:space="0" w:color="auto"/>
                            <w:bottom w:val="none" w:sz="0" w:space="0" w:color="auto"/>
                            <w:right w:val="none" w:sz="0" w:space="0" w:color="auto"/>
                          </w:divBdr>
                        </w:div>
                        <w:div w:id="125049907">
                          <w:marLeft w:val="720"/>
                          <w:marRight w:val="720"/>
                          <w:marTop w:val="100"/>
                          <w:marBottom w:val="100"/>
                          <w:divBdr>
                            <w:top w:val="none" w:sz="0" w:space="0" w:color="auto"/>
                            <w:left w:val="none" w:sz="0" w:space="0" w:color="auto"/>
                            <w:bottom w:val="none" w:sz="0" w:space="0" w:color="auto"/>
                            <w:right w:val="none" w:sz="0" w:space="0" w:color="auto"/>
                          </w:divBdr>
                        </w:div>
                        <w:div w:id="125049911">
                          <w:marLeft w:val="720"/>
                          <w:marRight w:val="720"/>
                          <w:marTop w:val="100"/>
                          <w:marBottom w:val="100"/>
                          <w:divBdr>
                            <w:top w:val="none" w:sz="0" w:space="0" w:color="auto"/>
                            <w:left w:val="none" w:sz="0" w:space="0" w:color="auto"/>
                            <w:bottom w:val="none" w:sz="0" w:space="0" w:color="auto"/>
                            <w:right w:val="none" w:sz="0" w:space="0" w:color="auto"/>
                          </w:divBdr>
                        </w:div>
                        <w:div w:id="125049913">
                          <w:marLeft w:val="720"/>
                          <w:marRight w:val="720"/>
                          <w:marTop w:val="100"/>
                          <w:marBottom w:val="100"/>
                          <w:divBdr>
                            <w:top w:val="none" w:sz="0" w:space="0" w:color="auto"/>
                            <w:left w:val="none" w:sz="0" w:space="0" w:color="auto"/>
                            <w:bottom w:val="none" w:sz="0" w:space="0" w:color="auto"/>
                            <w:right w:val="none" w:sz="0" w:space="0" w:color="auto"/>
                          </w:divBdr>
                        </w:div>
                        <w:div w:id="125049918">
                          <w:marLeft w:val="720"/>
                          <w:marRight w:val="720"/>
                          <w:marTop w:val="100"/>
                          <w:marBottom w:val="100"/>
                          <w:divBdr>
                            <w:top w:val="none" w:sz="0" w:space="0" w:color="auto"/>
                            <w:left w:val="none" w:sz="0" w:space="0" w:color="auto"/>
                            <w:bottom w:val="none" w:sz="0" w:space="0" w:color="auto"/>
                            <w:right w:val="none" w:sz="0" w:space="0" w:color="auto"/>
                          </w:divBdr>
                        </w:div>
                        <w:div w:id="125049920">
                          <w:marLeft w:val="720"/>
                          <w:marRight w:val="720"/>
                          <w:marTop w:val="100"/>
                          <w:marBottom w:val="100"/>
                          <w:divBdr>
                            <w:top w:val="none" w:sz="0" w:space="0" w:color="auto"/>
                            <w:left w:val="none" w:sz="0" w:space="0" w:color="auto"/>
                            <w:bottom w:val="none" w:sz="0" w:space="0" w:color="auto"/>
                            <w:right w:val="none" w:sz="0" w:space="0" w:color="auto"/>
                          </w:divBdr>
                        </w:div>
                        <w:div w:id="125049921">
                          <w:marLeft w:val="720"/>
                          <w:marRight w:val="720"/>
                          <w:marTop w:val="100"/>
                          <w:marBottom w:val="100"/>
                          <w:divBdr>
                            <w:top w:val="none" w:sz="0" w:space="0" w:color="auto"/>
                            <w:left w:val="none" w:sz="0" w:space="0" w:color="auto"/>
                            <w:bottom w:val="none" w:sz="0" w:space="0" w:color="auto"/>
                            <w:right w:val="none" w:sz="0" w:space="0" w:color="auto"/>
                          </w:divBdr>
                        </w:div>
                        <w:div w:id="1250499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049925">
      <w:marLeft w:val="0"/>
      <w:marRight w:val="0"/>
      <w:marTop w:val="0"/>
      <w:marBottom w:val="0"/>
      <w:divBdr>
        <w:top w:val="none" w:sz="0" w:space="0" w:color="auto"/>
        <w:left w:val="none" w:sz="0" w:space="0" w:color="auto"/>
        <w:bottom w:val="none" w:sz="0" w:space="0" w:color="auto"/>
        <w:right w:val="none" w:sz="0" w:space="0" w:color="auto"/>
      </w:divBdr>
      <w:divsChild>
        <w:div w:id="125049919">
          <w:marLeft w:val="0"/>
          <w:marRight w:val="0"/>
          <w:marTop w:val="0"/>
          <w:marBottom w:val="0"/>
          <w:divBdr>
            <w:top w:val="none" w:sz="0" w:space="0" w:color="auto"/>
            <w:left w:val="none" w:sz="0" w:space="0" w:color="auto"/>
            <w:bottom w:val="none" w:sz="0" w:space="0" w:color="auto"/>
            <w:right w:val="none" w:sz="0" w:space="0" w:color="auto"/>
          </w:divBdr>
          <w:divsChild>
            <w:div w:id="125049894">
              <w:marLeft w:val="0"/>
              <w:marRight w:val="0"/>
              <w:marTop w:val="0"/>
              <w:marBottom w:val="0"/>
              <w:divBdr>
                <w:top w:val="none" w:sz="0" w:space="0" w:color="auto"/>
                <w:left w:val="none" w:sz="0" w:space="0" w:color="auto"/>
                <w:bottom w:val="none" w:sz="0" w:space="0" w:color="auto"/>
                <w:right w:val="none" w:sz="0" w:space="0" w:color="auto"/>
              </w:divBdr>
            </w:div>
            <w:div w:id="125049898">
              <w:marLeft w:val="0"/>
              <w:marRight w:val="0"/>
              <w:marTop w:val="0"/>
              <w:marBottom w:val="0"/>
              <w:divBdr>
                <w:top w:val="none" w:sz="0" w:space="0" w:color="auto"/>
                <w:left w:val="none" w:sz="0" w:space="0" w:color="auto"/>
                <w:bottom w:val="none" w:sz="0" w:space="0" w:color="auto"/>
                <w:right w:val="none" w:sz="0" w:space="0" w:color="auto"/>
              </w:divBdr>
              <w:divsChild>
                <w:div w:id="1250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9928">
      <w:marLeft w:val="0"/>
      <w:marRight w:val="0"/>
      <w:marTop w:val="0"/>
      <w:marBottom w:val="0"/>
      <w:divBdr>
        <w:top w:val="none" w:sz="0" w:space="0" w:color="auto"/>
        <w:left w:val="none" w:sz="0" w:space="0" w:color="auto"/>
        <w:bottom w:val="none" w:sz="0" w:space="0" w:color="auto"/>
        <w:right w:val="none" w:sz="0" w:space="0" w:color="auto"/>
      </w:divBdr>
      <w:divsChild>
        <w:div w:id="125049892">
          <w:marLeft w:val="0"/>
          <w:marRight w:val="0"/>
          <w:marTop w:val="0"/>
          <w:marBottom w:val="0"/>
          <w:divBdr>
            <w:top w:val="none" w:sz="0" w:space="0" w:color="auto"/>
            <w:left w:val="none" w:sz="0" w:space="0" w:color="auto"/>
            <w:bottom w:val="none" w:sz="0" w:space="0" w:color="auto"/>
            <w:right w:val="none" w:sz="0" w:space="0" w:color="auto"/>
          </w:divBdr>
          <w:divsChild>
            <w:div w:id="125049899">
              <w:marLeft w:val="0"/>
              <w:marRight w:val="0"/>
              <w:marTop w:val="0"/>
              <w:marBottom w:val="0"/>
              <w:divBdr>
                <w:top w:val="none" w:sz="0" w:space="0" w:color="auto"/>
                <w:left w:val="none" w:sz="0" w:space="0" w:color="auto"/>
                <w:bottom w:val="none" w:sz="0" w:space="0" w:color="auto"/>
                <w:right w:val="none" w:sz="0" w:space="0" w:color="auto"/>
              </w:divBdr>
              <w:divsChild>
                <w:div w:id="125049909">
                  <w:marLeft w:val="0"/>
                  <w:marRight w:val="0"/>
                  <w:marTop w:val="0"/>
                  <w:marBottom w:val="0"/>
                  <w:divBdr>
                    <w:top w:val="none" w:sz="0" w:space="0" w:color="auto"/>
                    <w:left w:val="none" w:sz="0" w:space="0" w:color="auto"/>
                    <w:bottom w:val="none" w:sz="0" w:space="0" w:color="auto"/>
                    <w:right w:val="none" w:sz="0" w:space="0" w:color="auto"/>
                  </w:divBdr>
                  <w:divsChild>
                    <w:div w:id="12504992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9931">
      <w:marLeft w:val="0"/>
      <w:marRight w:val="0"/>
      <w:marTop w:val="0"/>
      <w:marBottom w:val="0"/>
      <w:divBdr>
        <w:top w:val="none" w:sz="0" w:space="0" w:color="auto"/>
        <w:left w:val="none" w:sz="0" w:space="0" w:color="auto"/>
        <w:bottom w:val="none" w:sz="0" w:space="0" w:color="auto"/>
        <w:right w:val="none" w:sz="0" w:space="0" w:color="auto"/>
      </w:divBdr>
    </w:div>
    <w:div w:id="125049932">
      <w:marLeft w:val="0"/>
      <w:marRight w:val="0"/>
      <w:marTop w:val="0"/>
      <w:marBottom w:val="0"/>
      <w:divBdr>
        <w:top w:val="none" w:sz="0" w:space="0" w:color="auto"/>
        <w:left w:val="none" w:sz="0" w:space="0" w:color="auto"/>
        <w:bottom w:val="none" w:sz="0" w:space="0" w:color="auto"/>
        <w:right w:val="none" w:sz="0" w:space="0" w:color="auto"/>
      </w:divBdr>
      <w:divsChild>
        <w:div w:id="125049880">
          <w:marLeft w:val="0"/>
          <w:marRight w:val="0"/>
          <w:marTop w:val="0"/>
          <w:marBottom w:val="0"/>
          <w:divBdr>
            <w:top w:val="none" w:sz="0" w:space="0" w:color="auto"/>
            <w:left w:val="none" w:sz="0" w:space="0" w:color="auto"/>
            <w:bottom w:val="none" w:sz="0" w:space="0" w:color="auto"/>
            <w:right w:val="none" w:sz="0" w:space="0" w:color="auto"/>
          </w:divBdr>
          <w:divsChild>
            <w:div w:id="125049940">
              <w:marLeft w:val="0"/>
              <w:marRight w:val="0"/>
              <w:marTop w:val="0"/>
              <w:marBottom w:val="0"/>
              <w:divBdr>
                <w:top w:val="none" w:sz="0" w:space="0" w:color="auto"/>
                <w:left w:val="none" w:sz="0" w:space="0" w:color="auto"/>
                <w:bottom w:val="none" w:sz="0" w:space="0" w:color="auto"/>
                <w:right w:val="none" w:sz="0" w:space="0" w:color="auto"/>
              </w:divBdr>
              <w:divsChild>
                <w:div w:id="12504987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25049935">
      <w:marLeft w:val="0"/>
      <w:marRight w:val="0"/>
      <w:marTop w:val="0"/>
      <w:marBottom w:val="0"/>
      <w:divBdr>
        <w:top w:val="none" w:sz="0" w:space="0" w:color="auto"/>
        <w:left w:val="none" w:sz="0" w:space="0" w:color="auto"/>
        <w:bottom w:val="none" w:sz="0" w:space="0" w:color="auto"/>
        <w:right w:val="none" w:sz="0" w:space="0" w:color="auto"/>
      </w:divBdr>
      <w:divsChild>
        <w:div w:id="125049878">
          <w:marLeft w:val="0"/>
          <w:marRight w:val="0"/>
          <w:marTop w:val="0"/>
          <w:marBottom w:val="0"/>
          <w:divBdr>
            <w:top w:val="none" w:sz="0" w:space="0" w:color="auto"/>
            <w:left w:val="none" w:sz="0" w:space="0" w:color="auto"/>
            <w:bottom w:val="none" w:sz="0" w:space="0" w:color="auto"/>
            <w:right w:val="none" w:sz="0" w:space="0" w:color="auto"/>
          </w:divBdr>
        </w:div>
      </w:divsChild>
    </w:div>
    <w:div w:id="125049936">
      <w:marLeft w:val="0"/>
      <w:marRight w:val="0"/>
      <w:marTop w:val="0"/>
      <w:marBottom w:val="0"/>
      <w:divBdr>
        <w:top w:val="none" w:sz="0" w:space="0" w:color="auto"/>
        <w:left w:val="none" w:sz="0" w:space="0" w:color="auto"/>
        <w:bottom w:val="none" w:sz="0" w:space="0" w:color="auto"/>
        <w:right w:val="none" w:sz="0" w:space="0" w:color="auto"/>
      </w:divBdr>
      <w:divsChild>
        <w:div w:id="125049883">
          <w:marLeft w:val="0"/>
          <w:marRight w:val="0"/>
          <w:marTop w:val="0"/>
          <w:marBottom w:val="0"/>
          <w:divBdr>
            <w:top w:val="none" w:sz="0" w:space="0" w:color="auto"/>
            <w:left w:val="none" w:sz="0" w:space="0" w:color="auto"/>
            <w:bottom w:val="none" w:sz="0" w:space="0" w:color="auto"/>
            <w:right w:val="none" w:sz="0" w:space="0" w:color="auto"/>
          </w:divBdr>
        </w:div>
      </w:divsChild>
    </w:div>
    <w:div w:id="125049939">
      <w:marLeft w:val="0"/>
      <w:marRight w:val="0"/>
      <w:marTop w:val="0"/>
      <w:marBottom w:val="0"/>
      <w:divBdr>
        <w:top w:val="none" w:sz="0" w:space="0" w:color="auto"/>
        <w:left w:val="none" w:sz="0" w:space="0" w:color="auto"/>
        <w:bottom w:val="none" w:sz="0" w:space="0" w:color="auto"/>
        <w:right w:val="none" w:sz="0" w:space="0" w:color="auto"/>
      </w:divBdr>
    </w:div>
    <w:div w:id="163128520">
      <w:bodyDiv w:val="1"/>
      <w:marLeft w:val="0"/>
      <w:marRight w:val="0"/>
      <w:marTop w:val="0"/>
      <w:marBottom w:val="0"/>
      <w:divBdr>
        <w:top w:val="none" w:sz="0" w:space="0" w:color="auto"/>
        <w:left w:val="none" w:sz="0" w:space="0" w:color="auto"/>
        <w:bottom w:val="none" w:sz="0" w:space="0" w:color="auto"/>
        <w:right w:val="none" w:sz="0" w:space="0" w:color="auto"/>
      </w:divBdr>
      <w:divsChild>
        <w:div w:id="1253395408">
          <w:marLeft w:val="0"/>
          <w:marRight w:val="0"/>
          <w:marTop w:val="0"/>
          <w:marBottom w:val="0"/>
          <w:divBdr>
            <w:top w:val="none" w:sz="0" w:space="0" w:color="auto"/>
            <w:left w:val="none" w:sz="0" w:space="0" w:color="auto"/>
            <w:bottom w:val="none" w:sz="0" w:space="0" w:color="auto"/>
            <w:right w:val="none" w:sz="0" w:space="0" w:color="auto"/>
          </w:divBdr>
        </w:div>
      </w:divsChild>
    </w:div>
    <w:div w:id="361443599">
      <w:bodyDiv w:val="1"/>
      <w:marLeft w:val="0"/>
      <w:marRight w:val="0"/>
      <w:marTop w:val="0"/>
      <w:marBottom w:val="0"/>
      <w:divBdr>
        <w:top w:val="none" w:sz="0" w:space="0" w:color="auto"/>
        <w:left w:val="none" w:sz="0" w:space="0" w:color="auto"/>
        <w:bottom w:val="none" w:sz="0" w:space="0" w:color="auto"/>
        <w:right w:val="none" w:sz="0" w:space="0" w:color="auto"/>
      </w:divBdr>
      <w:divsChild>
        <w:div w:id="1360427501">
          <w:marLeft w:val="0"/>
          <w:marRight w:val="0"/>
          <w:marTop w:val="0"/>
          <w:marBottom w:val="0"/>
          <w:divBdr>
            <w:top w:val="none" w:sz="0" w:space="0" w:color="auto"/>
            <w:left w:val="none" w:sz="0" w:space="0" w:color="auto"/>
            <w:bottom w:val="none" w:sz="0" w:space="0" w:color="auto"/>
            <w:right w:val="none" w:sz="0" w:space="0" w:color="auto"/>
          </w:divBdr>
        </w:div>
      </w:divsChild>
    </w:div>
    <w:div w:id="423306200">
      <w:bodyDiv w:val="1"/>
      <w:marLeft w:val="0"/>
      <w:marRight w:val="0"/>
      <w:marTop w:val="0"/>
      <w:marBottom w:val="0"/>
      <w:divBdr>
        <w:top w:val="none" w:sz="0" w:space="0" w:color="auto"/>
        <w:left w:val="none" w:sz="0" w:space="0" w:color="auto"/>
        <w:bottom w:val="none" w:sz="0" w:space="0" w:color="auto"/>
        <w:right w:val="none" w:sz="0" w:space="0" w:color="auto"/>
      </w:divBdr>
      <w:divsChild>
        <w:div w:id="378435009">
          <w:marLeft w:val="0"/>
          <w:marRight w:val="0"/>
          <w:marTop w:val="0"/>
          <w:marBottom w:val="0"/>
          <w:divBdr>
            <w:top w:val="none" w:sz="0" w:space="0" w:color="auto"/>
            <w:left w:val="none" w:sz="0" w:space="0" w:color="auto"/>
            <w:bottom w:val="none" w:sz="0" w:space="0" w:color="auto"/>
            <w:right w:val="none" w:sz="0" w:space="0" w:color="auto"/>
          </w:divBdr>
        </w:div>
      </w:divsChild>
    </w:div>
    <w:div w:id="487135940">
      <w:bodyDiv w:val="1"/>
      <w:marLeft w:val="0"/>
      <w:marRight w:val="0"/>
      <w:marTop w:val="0"/>
      <w:marBottom w:val="0"/>
      <w:divBdr>
        <w:top w:val="none" w:sz="0" w:space="0" w:color="auto"/>
        <w:left w:val="none" w:sz="0" w:space="0" w:color="auto"/>
        <w:bottom w:val="none" w:sz="0" w:space="0" w:color="auto"/>
        <w:right w:val="none" w:sz="0" w:space="0" w:color="auto"/>
      </w:divBdr>
      <w:divsChild>
        <w:div w:id="102001469">
          <w:marLeft w:val="0"/>
          <w:marRight w:val="0"/>
          <w:marTop w:val="0"/>
          <w:marBottom w:val="0"/>
          <w:divBdr>
            <w:top w:val="none" w:sz="0" w:space="0" w:color="auto"/>
            <w:left w:val="none" w:sz="0" w:space="0" w:color="auto"/>
            <w:bottom w:val="none" w:sz="0" w:space="0" w:color="auto"/>
            <w:right w:val="none" w:sz="0" w:space="0" w:color="auto"/>
          </w:divBdr>
        </w:div>
      </w:divsChild>
    </w:div>
    <w:div w:id="488712207">
      <w:bodyDiv w:val="1"/>
      <w:marLeft w:val="0"/>
      <w:marRight w:val="0"/>
      <w:marTop w:val="0"/>
      <w:marBottom w:val="0"/>
      <w:divBdr>
        <w:top w:val="none" w:sz="0" w:space="0" w:color="auto"/>
        <w:left w:val="none" w:sz="0" w:space="0" w:color="auto"/>
        <w:bottom w:val="none" w:sz="0" w:space="0" w:color="auto"/>
        <w:right w:val="none" w:sz="0" w:space="0" w:color="auto"/>
      </w:divBdr>
      <w:divsChild>
        <w:div w:id="1402562908">
          <w:marLeft w:val="0"/>
          <w:marRight w:val="0"/>
          <w:marTop w:val="0"/>
          <w:marBottom w:val="0"/>
          <w:divBdr>
            <w:top w:val="none" w:sz="0" w:space="0" w:color="auto"/>
            <w:left w:val="none" w:sz="0" w:space="0" w:color="auto"/>
            <w:bottom w:val="none" w:sz="0" w:space="0" w:color="auto"/>
            <w:right w:val="none" w:sz="0" w:space="0" w:color="auto"/>
          </w:divBdr>
        </w:div>
      </w:divsChild>
    </w:div>
    <w:div w:id="488907272">
      <w:bodyDiv w:val="1"/>
      <w:marLeft w:val="0"/>
      <w:marRight w:val="0"/>
      <w:marTop w:val="0"/>
      <w:marBottom w:val="0"/>
      <w:divBdr>
        <w:top w:val="none" w:sz="0" w:space="0" w:color="auto"/>
        <w:left w:val="none" w:sz="0" w:space="0" w:color="auto"/>
        <w:bottom w:val="none" w:sz="0" w:space="0" w:color="auto"/>
        <w:right w:val="none" w:sz="0" w:space="0" w:color="auto"/>
      </w:divBdr>
      <w:divsChild>
        <w:div w:id="1312640073">
          <w:marLeft w:val="0"/>
          <w:marRight w:val="0"/>
          <w:marTop w:val="0"/>
          <w:marBottom w:val="0"/>
          <w:divBdr>
            <w:top w:val="none" w:sz="0" w:space="0" w:color="auto"/>
            <w:left w:val="none" w:sz="0" w:space="0" w:color="auto"/>
            <w:bottom w:val="none" w:sz="0" w:space="0" w:color="auto"/>
            <w:right w:val="none" w:sz="0" w:space="0" w:color="auto"/>
          </w:divBdr>
          <w:divsChild>
            <w:div w:id="857888606">
              <w:marLeft w:val="0"/>
              <w:marRight w:val="0"/>
              <w:marTop w:val="0"/>
              <w:marBottom w:val="0"/>
              <w:divBdr>
                <w:top w:val="none" w:sz="0" w:space="0" w:color="auto"/>
                <w:left w:val="none" w:sz="0" w:space="0" w:color="auto"/>
                <w:bottom w:val="none" w:sz="0" w:space="0" w:color="auto"/>
                <w:right w:val="none" w:sz="0" w:space="0" w:color="auto"/>
              </w:divBdr>
              <w:divsChild>
                <w:div w:id="384761994">
                  <w:marLeft w:val="0"/>
                  <w:marRight w:val="0"/>
                  <w:marTop w:val="0"/>
                  <w:marBottom w:val="0"/>
                  <w:divBdr>
                    <w:top w:val="none" w:sz="0" w:space="0" w:color="auto"/>
                    <w:left w:val="none" w:sz="0" w:space="0" w:color="auto"/>
                    <w:bottom w:val="none" w:sz="0" w:space="0" w:color="auto"/>
                    <w:right w:val="none" w:sz="0" w:space="0" w:color="auto"/>
                  </w:divBdr>
                  <w:divsChild>
                    <w:div w:id="1457985945">
                      <w:marLeft w:val="0"/>
                      <w:marRight w:val="0"/>
                      <w:marTop w:val="0"/>
                      <w:marBottom w:val="0"/>
                      <w:divBdr>
                        <w:top w:val="none" w:sz="0" w:space="0" w:color="auto"/>
                        <w:left w:val="none" w:sz="0" w:space="0" w:color="auto"/>
                        <w:bottom w:val="none" w:sz="0" w:space="0" w:color="auto"/>
                        <w:right w:val="none" w:sz="0" w:space="0" w:color="auto"/>
                      </w:divBdr>
                      <w:divsChild>
                        <w:div w:id="164440012">
                          <w:marLeft w:val="0"/>
                          <w:marRight w:val="0"/>
                          <w:marTop w:val="0"/>
                          <w:marBottom w:val="0"/>
                          <w:divBdr>
                            <w:top w:val="none" w:sz="0" w:space="0" w:color="auto"/>
                            <w:left w:val="none" w:sz="0" w:space="0" w:color="auto"/>
                            <w:bottom w:val="none" w:sz="0" w:space="0" w:color="auto"/>
                            <w:right w:val="none" w:sz="0" w:space="0" w:color="auto"/>
                          </w:divBdr>
                          <w:divsChild>
                            <w:div w:id="1113405811">
                              <w:marLeft w:val="0"/>
                              <w:marRight w:val="0"/>
                              <w:marTop w:val="0"/>
                              <w:marBottom w:val="0"/>
                              <w:divBdr>
                                <w:top w:val="none" w:sz="0" w:space="0" w:color="auto"/>
                                <w:left w:val="none" w:sz="0" w:space="0" w:color="auto"/>
                                <w:bottom w:val="none" w:sz="0" w:space="0" w:color="auto"/>
                                <w:right w:val="none" w:sz="0" w:space="0" w:color="auto"/>
                              </w:divBdr>
                              <w:divsChild>
                                <w:div w:id="1976174931">
                                  <w:marLeft w:val="0"/>
                                  <w:marRight w:val="0"/>
                                  <w:marTop w:val="0"/>
                                  <w:marBottom w:val="0"/>
                                  <w:divBdr>
                                    <w:top w:val="none" w:sz="0" w:space="0" w:color="auto"/>
                                    <w:left w:val="none" w:sz="0" w:space="0" w:color="auto"/>
                                    <w:bottom w:val="none" w:sz="0" w:space="0" w:color="auto"/>
                                    <w:right w:val="none" w:sz="0" w:space="0" w:color="auto"/>
                                  </w:divBdr>
                                  <w:divsChild>
                                    <w:div w:id="1403405533">
                                      <w:marLeft w:val="0"/>
                                      <w:marRight w:val="0"/>
                                      <w:marTop w:val="0"/>
                                      <w:marBottom w:val="0"/>
                                      <w:divBdr>
                                        <w:top w:val="none" w:sz="0" w:space="0" w:color="auto"/>
                                        <w:left w:val="none" w:sz="0" w:space="0" w:color="auto"/>
                                        <w:bottom w:val="none" w:sz="0" w:space="0" w:color="auto"/>
                                        <w:right w:val="none" w:sz="0" w:space="0" w:color="auto"/>
                                      </w:divBdr>
                                      <w:divsChild>
                                        <w:div w:id="1159660399">
                                          <w:marLeft w:val="0"/>
                                          <w:marRight w:val="0"/>
                                          <w:marTop w:val="0"/>
                                          <w:marBottom w:val="0"/>
                                          <w:divBdr>
                                            <w:top w:val="none" w:sz="0" w:space="0" w:color="auto"/>
                                            <w:left w:val="none" w:sz="0" w:space="0" w:color="auto"/>
                                            <w:bottom w:val="none" w:sz="0" w:space="0" w:color="auto"/>
                                            <w:right w:val="none" w:sz="0" w:space="0" w:color="auto"/>
                                          </w:divBdr>
                                          <w:divsChild>
                                            <w:div w:id="747456552">
                                              <w:marLeft w:val="0"/>
                                              <w:marRight w:val="0"/>
                                              <w:marTop w:val="0"/>
                                              <w:marBottom w:val="0"/>
                                              <w:divBdr>
                                                <w:top w:val="none" w:sz="0" w:space="0" w:color="auto"/>
                                                <w:left w:val="none" w:sz="0" w:space="0" w:color="auto"/>
                                                <w:bottom w:val="none" w:sz="0" w:space="0" w:color="auto"/>
                                                <w:right w:val="none" w:sz="0" w:space="0" w:color="auto"/>
                                              </w:divBdr>
                                              <w:divsChild>
                                                <w:div w:id="1356805452">
                                                  <w:marLeft w:val="0"/>
                                                  <w:marRight w:val="0"/>
                                                  <w:marTop w:val="0"/>
                                                  <w:marBottom w:val="0"/>
                                                  <w:divBdr>
                                                    <w:top w:val="none" w:sz="0" w:space="0" w:color="auto"/>
                                                    <w:left w:val="none" w:sz="0" w:space="0" w:color="auto"/>
                                                    <w:bottom w:val="none" w:sz="0" w:space="0" w:color="auto"/>
                                                    <w:right w:val="none" w:sz="0" w:space="0" w:color="auto"/>
                                                  </w:divBdr>
                                                  <w:divsChild>
                                                    <w:div w:id="10658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861013">
      <w:bodyDiv w:val="1"/>
      <w:marLeft w:val="0"/>
      <w:marRight w:val="0"/>
      <w:marTop w:val="0"/>
      <w:marBottom w:val="0"/>
      <w:divBdr>
        <w:top w:val="none" w:sz="0" w:space="0" w:color="auto"/>
        <w:left w:val="none" w:sz="0" w:space="0" w:color="auto"/>
        <w:bottom w:val="none" w:sz="0" w:space="0" w:color="auto"/>
        <w:right w:val="none" w:sz="0" w:space="0" w:color="auto"/>
      </w:divBdr>
      <w:divsChild>
        <w:div w:id="1860703774">
          <w:marLeft w:val="0"/>
          <w:marRight w:val="0"/>
          <w:marTop w:val="0"/>
          <w:marBottom w:val="0"/>
          <w:divBdr>
            <w:top w:val="none" w:sz="0" w:space="0" w:color="auto"/>
            <w:left w:val="none" w:sz="0" w:space="0" w:color="auto"/>
            <w:bottom w:val="none" w:sz="0" w:space="0" w:color="auto"/>
            <w:right w:val="none" w:sz="0" w:space="0" w:color="auto"/>
          </w:divBdr>
          <w:divsChild>
            <w:div w:id="1335915267">
              <w:marLeft w:val="0"/>
              <w:marRight w:val="0"/>
              <w:marTop w:val="0"/>
              <w:marBottom w:val="300"/>
              <w:divBdr>
                <w:top w:val="none" w:sz="0" w:space="0" w:color="auto"/>
                <w:left w:val="none" w:sz="0" w:space="0" w:color="auto"/>
                <w:bottom w:val="none" w:sz="0" w:space="0" w:color="auto"/>
                <w:right w:val="none" w:sz="0" w:space="0" w:color="auto"/>
              </w:divBdr>
              <w:divsChild>
                <w:div w:id="1321277047">
                  <w:marLeft w:val="0"/>
                  <w:marRight w:val="0"/>
                  <w:marTop w:val="0"/>
                  <w:marBottom w:val="0"/>
                  <w:divBdr>
                    <w:top w:val="none" w:sz="0" w:space="0" w:color="auto"/>
                    <w:left w:val="none" w:sz="0" w:space="0" w:color="auto"/>
                    <w:bottom w:val="none" w:sz="0" w:space="0" w:color="auto"/>
                    <w:right w:val="none" w:sz="0" w:space="0" w:color="auto"/>
                  </w:divBdr>
                  <w:divsChild>
                    <w:div w:id="1253858556">
                      <w:marLeft w:val="0"/>
                      <w:marRight w:val="0"/>
                      <w:marTop w:val="0"/>
                      <w:marBottom w:val="225"/>
                      <w:divBdr>
                        <w:top w:val="none" w:sz="0" w:space="0" w:color="auto"/>
                        <w:left w:val="none" w:sz="0" w:space="0" w:color="auto"/>
                        <w:bottom w:val="none" w:sz="0" w:space="0" w:color="auto"/>
                        <w:right w:val="none" w:sz="0" w:space="0" w:color="auto"/>
                      </w:divBdr>
                      <w:divsChild>
                        <w:div w:id="2784161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26409835">
      <w:bodyDiv w:val="1"/>
      <w:marLeft w:val="0"/>
      <w:marRight w:val="0"/>
      <w:marTop w:val="0"/>
      <w:marBottom w:val="0"/>
      <w:divBdr>
        <w:top w:val="none" w:sz="0" w:space="0" w:color="auto"/>
        <w:left w:val="none" w:sz="0" w:space="0" w:color="auto"/>
        <w:bottom w:val="none" w:sz="0" w:space="0" w:color="auto"/>
        <w:right w:val="none" w:sz="0" w:space="0" w:color="auto"/>
      </w:divBdr>
      <w:divsChild>
        <w:div w:id="270552167">
          <w:marLeft w:val="0"/>
          <w:marRight w:val="0"/>
          <w:marTop w:val="0"/>
          <w:marBottom w:val="0"/>
          <w:divBdr>
            <w:top w:val="none" w:sz="0" w:space="0" w:color="auto"/>
            <w:left w:val="none" w:sz="0" w:space="0" w:color="auto"/>
            <w:bottom w:val="none" w:sz="0" w:space="0" w:color="auto"/>
            <w:right w:val="none" w:sz="0" w:space="0" w:color="auto"/>
          </w:divBdr>
        </w:div>
      </w:divsChild>
    </w:div>
    <w:div w:id="558713968">
      <w:bodyDiv w:val="1"/>
      <w:marLeft w:val="0"/>
      <w:marRight w:val="0"/>
      <w:marTop w:val="0"/>
      <w:marBottom w:val="0"/>
      <w:divBdr>
        <w:top w:val="none" w:sz="0" w:space="0" w:color="auto"/>
        <w:left w:val="none" w:sz="0" w:space="0" w:color="auto"/>
        <w:bottom w:val="none" w:sz="0" w:space="0" w:color="auto"/>
        <w:right w:val="none" w:sz="0" w:space="0" w:color="auto"/>
      </w:divBdr>
      <w:divsChild>
        <w:div w:id="1571232927">
          <w:marLeft w:val="0"/>
          <w:marRight w:val="0"/>
          <w:marTop w:val="0"/>
          <w:marBottom w:val="0"/>
          <w:divBdr>
            <w:top w:val="none" w:sz="0" w:space="0" w:color="auto"/>
            <w:left w:val="none" w:sz="0" w:space="0" w:color="auto"/>
            <w:bottom w:val="none" w:sz="0" w:space="0" w:color="auto"/>
            <w:right w:val="none" w:sz="0" w:space="0" w:color="auto"/>
          </w:divBdr>
          <w:divsChild>
            <w:div w:id="271982544">
              <w:marLeft w:val="0"/>
              <w:marRight w:val="0"/>
              <w:marTop w:val="0"/>
              <w:marBottom w:val="0"/>
              <w:divBdr>
                <w:top w:val="none" w:sz="0" w:space="0" w:color="auto"/>
                <w:left w:val="none" w:sz="0" w:space="0" w:color="auto"/>
                <w:bottom w:val="none" w:sz="0" w:space="0" w:color="auto"/>
                <w:right w:val="none" w:sz="0" w:space="0" w:color="auto"/>
              </w:divBdr>
            </w:div>
            <w:div w:id="920530464">
              <w:marLeft w:val="0"/>
              <w:marRight w:val="0"/>
              <w:marTop w:val="0"/>
              <w:marBottom w:val="0"/>
              <w:divBdr>
                <w:top w:val="none" w:sz="0" w:space="0" w:color="auto"/>
                <w:left w:val="none" w:sz="0" w:space="0" w:color="auto"/>
                <w:bottom w:val="none" w:sz="0" w:space="0" w:color="auto"/>
                <w:right w:val="none" w:sz="0" w:space="0" w:color="auto"/>
              </w:divBdr>
            </w:div>
            <w:div w:id="18760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5639">
      <w:bodyDiv w:val="1"/>
      <w:marLeft w:val="0"/>
      <w:marRight w:val="0"/>
      <w:marTop w:val="0"/>
      <w:marBottom w:val="0"/>
      <w:divBdr>
        <w:top w:val="none" w:sz="0" w:space="0" w:color="auto"/>
        <w:left w:val="none" w:sz="0" w:space="0" w:color="auto"/>
        <w:bottom w:val="none" w:sz="0" w:space="0" w:color="auto"/>
        <w:right w:val="none" w:sz="0" w:space="0" w:color="auto"/>
      </w:divBdr>
      <w:divsChild>
        <w:div w:id="303463497">
          <w:marLeft w:val="0"/>
          <w:marRight w:val="0"/>
          <w:marTop w:val="0"/>
          <w:marBottom w:val="0"/>
          <w:divBdr>
            <w:top w:val="none" w:sz="0" w:space="0" w:color="auto"/>
            <w:left w:val="none" w:sz="0" w:space="0" w:color="auto"/>
            <w:bottom w:val="none" w:sz="0" w:space="0" w:color="auto"/>
            <w:right w:val="none" w:sz="0" w:space="0" w:color="auto"/>
          </w:divBdr>
        </w:div>
      </w:divsChild>
    </w:div>
    <w:div w:id="672799055">
      <w:bodyDiv w:val="1"/>
      <w:marLeft w:val="0"/>
      <w:marRight w:val="0"/>
      <w:marTop w:val="0"/>
      <w:marBottom w:val="0"/>
      <w:divBdr>
        <w:top w:val="none" w:sz="0" w:space="0" w:color="auto"/>
        <w:left w:val="none" w:sz="0" w:space="0" w:color="auto"/>
        <w:bottom w:val="none" w:sz="0" w:space="0" w:color="auto"/>
        <w:right w:val="none" w:sz="0" w:space="0" w:color="auto"/>
      </w:divBdr>
      <w:divsChild>
        <w:div w:id="177165395">
          <w:marLeft w:val="0"/>
          <w:marRight w:val="0"/>
          <w:marTop w:val="0"/>
          <w:marBottom w:val="0"/>
          <w:divBdr>
            <w:top w:val="none" w:sz="0" w:space="0" w:color="auto"/>
            <w:left w:val="none" w:sz="0" w:space="0" w:color="auto"/>
            <w:bottom w:val="none" w:sz="0" w:space="0" w:color="auto"/>
            <w:right w:val="none" w:sz="0" w:space="0" w:color="auto"/>
          </w:divBdr>
        </w:div>
      </w:divsChild>
    </w:div>
    <w:div w:id="1048994826">
      <w:bodyDiv w:val="1"/>
      <w:marLeft w:val="0"/>
      <w:marRight w:val="0"/>
      <w:marTop w:val="0"/>
      <w:marBottom w:val="0"/>
      <w:divBdr>
        <w:top w:val="none" w:sz="0" w:space="0" w:color="auto"/>
        <w:left w:val="none" w:sz="0" w:space="0" w:color="auto"/>
        <w:bottom w:val="none" w:sz="0" w:space="0" w:color="auto"/>
        <w:right w:val="none" w:sz="0" w:space="0" w:color="auto"/>
      </w:divBdr>
      <w:divsChild>
        <w:div w:id="1403142484">
          <w:marLeft w:val="0"/>
          <w:marRight w:val="0"/>
          <w:marTop w:val="0"/>
          <w:marBottom w:val="0"/>
          <w:divBdr>
            <w:top w:val="none" w:sz="0" w:space="0" w:color="auto"/>
            <w:left w:val="none" w:sz="0" w:space="0" w:color="auto"/>
            <w:bottom w:val="none" w:sz="0" w:space="0" w:color="auto"/>
            <w:right w:val="none" w:sz="0" w:space="0" w:color="auto"/>
          </w:divBdr>
        </w:div>
        <w:div w:id="1480220524">
          <w:marLeft w:val="0"/>
          <w:marRight w:val="0"/>
          <w:marTop w:val="0"/>
          <w:marBottom w:val="0"/>
          <w:divBdr>
            <w:top w:val="none" w:sz="0" w:space="0" w:color="auto"/>
            <w:left w:val="none" w:sz="0" w:space="0" w:color="auto"/>
            <w:bottom w:val="none" w:sz="0" w:space="0" w:color="auto"/>
            <w:right w:val="none" w:sz="0" w:space="0" w:color="auto"/>
          </w:divBdr>
        </w:div>
        <w:div w:id="1687826855">
          <w:marLeft w:val="0"/>
          <w:marRight w:val="0"/>
          <w:marTop w:val="0"/>
          <w:marBottom w:val="0"/>
          <w:divBdr>
            <w:top w:val="none" w:sz="0" w:space="0" w:color="auto"/>
            <w:left w:val="none" w:sz="0" w:space="0" w:color="auto"/>
            <w:bottom w:val="none" w:sz="0" w:space="0" w:color="auto"/>
            <w:right w:val="none" w:sz="0" w:space="0" w:color="auto"/>
          </w:divBdr>
        </w:div>
      </w:divsChild>
    </w:div>
    <w:div w:id="1056515546">
      <w:bodyDiv w:val="1"/>
      <w:marLeft w:val="0"/>
      <w:marRight w:val="0"/>
      <w:marTop w:val="0"/>
      <w:marBottom w:val="0"/>
      <w:divBdr>
        <w:top w:val="none" w:sz="0" w:space="0" w:color="auto"/>
        <w:left w:val="none" w:sz="0" w:space="0" w:color="auto"/>
        <w:bottom w:val="none" w:sz="0" w:space="0" w:color="auto"/>
        <w:right w:val="none" w:sz="0" w:space="0" w:color="auto"/>
      </w:divBdr>
    </w:div>
    <w:div w:id="1090590119">
      <w:bodyDiv w:val="1"/>
      <w:marLeft w:val="0"/>
      <w:marRight w:val="0"/>
      <w:marTop w:val="0"/>
      <w:marBottom w:val="0"/>
      <w:divBdr>
        <w:top w:val="none" w:sz="0" w:space="0" w:color="auto"/>
        <w:left w:val="none" w:sz="0" w:space="0" w:color="auto"/>
        <w:bottom w:val="none" w:sz="0" w:space="0" w:color="auto"/>
        <w:right w:val="none" w:sz="0" w:space="0" w:color="auto"/>
      </w:divBdr>
      <w:divsChild>
        <w:div w:id="1819765846">
          <w:marLeft w:val="0"/>
          <w:marRight w:val="0"/>
          <w:marTop w:val="0"/>
          <w:marBottom w:val="0"/>
          <w:divBdr>
            <w:top w:val="none" w:sz="0" w:space="0" w:color="auto"/>
            <w:left w:val="none" w:sz="0" w:space="0" w:color="auto"/>
            <w:bottom w:val="none" w:sz="0" w:space="0" w:color="auto"/>
            <w:right w:val="none" w:sz="0" w:space="0" w:color="auto"/>
          </w:divBdr>
        </w:div>
      </w:divsChild>
    </w:div>
    <w:div w:id="1104305806">
      <w:bodyDiv w:val="1"/>
      <w:marLeft w:val="0"/>
      <w:marRight w:val="0"/>
      <w:marTop w:val="0"/>
      <w:marBottom w:val="0"/>
      <w:divBdr>
        <w:top w:val="none" w:sz="0" w:space="0" w:color="auto"/>
        <w:left w:val="none" w:sz="0" w:space="0" w:color="auto"/>
        <w:bottom w:val="none" w:sz="0" w:space="0" w:color="auto"/>
        <w:right w:val="none" w:sz="0" w:space="0" w:color="auto"/>
      </w:divBdr>
      <w:divsChild>
        <w:div w:id="2140293163">
          <w:marLeft w:val="0"/>
          <w:marRight w:val="0"/>
          <w:marTop w:val="0"/>
          <w:marBottom w:val="0"/>
          <w:divBdr>
            <w:top w:val="none" w:sz="0" w:space="0" w:color="auto"/>
            <w:left w:val="none" w:sz="0" w:space="0" w:color="auto"/>
            <w:bottom w:val="none" w:sz="0" w:space="0" w:color="auto"/>
            <w:right w:val="none" w:sz="0" w:space="0" w:color="auto"/>
          </w:divBdr>
          <w:divsChild>
            <w:div w:id="1884516873">
              <w:marLeft w:val="0"/>
              <w:marRight w:val="0"/>
              <w:marTop w:val="0"/>
              <w:marBottom w:val="0"/>
              <w:divBdr>
                <w:top w:val="none" w:sz="0" w:space="0" w:color="auto"/>
                <w:left w:val="none" w:sz="0" w:space="0" w:color="auto"/>
                <w:bottom w:val="none" w:sz="0" w:space="0" w:color="auto"/>
                <w:right w:val="none" w:sz="0" w:space="0" w:color="auto"/>
              </w:divBdr>
              <w:divsChild>
                <w:div w:id="138610529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173690379">
      <w:bodyDiv w:val="1"/>
      <w:marLeft w:val="0"/>
      <w:marRight w:val="0"/>
      <w:marTop w:val="0"/>
      <w:marBottom w:val="0"/>
      <w:divBdr>
        <w:top w:val="none" w:sz="0" w:space="0" w:color="auto"/>
        <w:left w:val="none" w:sz="0" w:space="0" w:color="auto"/>
        <w:bottom w:val="none" w:sz="0" w:space="0" w:color="auto"/>
        <w:right w:val="none" w:sz="0" w:space="0" w:color="auto"/>
      </w:divBdr>
      <w:divsChild>
        <w:div w:id="755781849">
          <w:marLeft w:val="0"/>
          <w:marRight w:val="0"/>
          <w:marTop w:val="0"/>
          <w:marBottom w:val="0"/>
          <w:divBdr>
            <w:top w:val="none" w:sz="0" w:space="0" w:color="auto"/>
            <w:left w:val="none" w:sz="0" w:space="0" w:color="auto"/>
            <w:bottom w:val="none" w:sz="0" w:space="0" w:color="auto"/>
            <w:right w:val="none" w:sz="0" w:space="0" w:color="auto"/>
          </w:divBdr>
          <w:divsChild>
            <w:div w:id="1568220380">
              <w:marLeft w:val="0"/>
              <w:marRight w:val="0"/>
              <w:marTop w:val="0"/>
              <w:marBottom w:val="0"/>
              <w:divBdr>
                <w:top w:val="none" w:sz="0" w:space="0" w:color="auto"/>
                <w:left w:val="none" w:sz="0" w:space="0" w:color="auto"/>
                <w:bottom w:val="none" w:sz="0" w:space="0" w:color="auto"/>
                <w:right w:val="none" w:sz="0" w:space="0" w:color="auto"/>
              </w:divBdr>
              <w:divsChild>
                <w:div w:id="86998988">
                  <w:marLeft w:val="0"/>
                  <w:marRight w:val="0"/>
                  <w:marTop w:val="0"/>
                  <w:marBottom w:val="0"/>
                  <w:divBdr>
                    <w:top w:val="none" w:sz="0" w:space="0" w:color="auto"/>
                    <w:left w:val="none" w:sz="0" w:space="0" w:color="auto"/>
                    <w:bottom w:val="none" w:sz="0" w:space="0" w:color="auto"/>
                    <w:right w:val="none" w:sz="0" w:space="0" w:color="auto"/>
                  </w:divBdr>
                  <w:divsChild>
                    <w:div w:id="7098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136999">
      <w:bodyDiv w:val="1"/>
      <w:marLeft w:val="0"/>
      <w:marRight w:val="0"/>
      <w:marTop w:val="0"/>
      <w:marBottom w:val="0"/>
      <w:divBdr>
        <w:top w:val="none" w:sz="0" w:space="0" w:color="auto"/>
        <w:left w:val="none" w:sz="0" w:space="0" w:color="auto"/>
        <w:bottom w:val="none" w:sz="0" w:space="0" w:color="auto"/>
        <w:right w:val="none" w:sz="0" w:space="0" w:color="auto"/>
      </w:divBdr>
      <w:divsChild>
        <w:div w:id="2067101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19407">
              <w:marLeft w:val="0"/>
              <w:marRight w:val="0"/>
              <w:marTop w:val="0"/>
              <w:marBottom w:val="0"/>
              <w:divBdr>
                <w:top w:val="none" w:sz="0" w:space="0" w:color="auto"/>
                <w:left w:val="none" w:sz="0" w:space="0" w:color="auto"/>
                <w:bottom w:val="none" w:sz="0" w:space="0" w:color="auto"/>
                <w:right w:val="none" w:sz="0" w:space="0" w:color="auto"/>
              </w:divBdr>
              <w:divsChild>
                <w:div w:id="3981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0453">
      <w:bodyDiv w:val="1"/>
      <w:marLeft w:val="0"/>
      <w:marRight w:val="0"/>
      <w:marTop w:val="0"/>
      <w:marBottom w:val="0"/>
      <w:divBdr>
        <w:top w:val="none" w:sz="0" w:space="0" w:color="auto"/>
        <w:left w:val="none" w:sz="0" w:space="0" w:color="auto"/>
        <w:bottom w:val="none" w:sz="0" w:space="0" w:color="auto"/>
        <w:right w:val="none" w:sz="0" w:space="0" w:color="auto"/>
      </w:divBdr>
      <w:divsChild>
        <w:div w:id="728503764">
          <w:marLeft w:val="0"/>
          <w:marRight w:val="0"/>
          <w:marTop w:val="0"/>
          <w:marBottom w:val="0"/>
          <w:divBdr>
            <w:top w:val="none" w:sz="0" w:space="0" w:color="auto"/>
            <w:left w:val="none" w:sz="0" w:space="0" w:color="auto"/>
            <w:bottom w:val="none" w:sz="0" w:space="0" w:color="auto"/>
            <w:right w:val="none" w:sz="0" w:space="0" w:color="auto"/>
          </w:divBdr>
        </w:div>
        <w:div w:id="918363954">
          <w:marLeft w:val="0"/>
          <w:marRight w:val="0"/>
          <w:marTop w:val="0"/>
          <w:marBottom w:val="0"/>
          <w:divBdr>
            <w:top w:val="none" w:sz="0" w:space="0" w:color="auto"/>
            <w:left w:val="none" w:sz="0" w:space="0" w:color="auto"/>
            <w:bottom w:val="none" w:sz="0" w:space="0" w:color="auto"/>
            <w:right w:val="none" w:sz="0" w:space="0" w:color="auto"/>
          </w:divBdr>
        </w:div>
        <w:div w:id="1965387622">
          <w:marLeft w:val="0"/>
          <w:marRight w:val="0"/>
          <w:marTop w:val="0"/>
          <w:marBottom w:val="0"/>
          <w:divBdr>
            <w:top w:val="none" w:sz="0" w:space="0" w:color="auto"/>
            <w:left w:val="none" w:sz="0" w:space="0" w:color="auto"/>
            <w:bottom w:val="none" w:sz="0" w:space="0" w:color="auto"/>
            <w:right w:val="none" w:sz="0" w:space="0" w:color="auto"/>
          </w:divBdr>
        </w:div>
      </w:divsChild>
    </w:div>
    <w:div w:id="1218013149">
      <w:bodyDiv w:val="1"/>
      <w:marLeft w:val="0"/>
      <w:marRight w:val="0"/>
      <w:marTop w:val="0"/>
      <w:marBottom w:val="0"/>
      <w:divBdr>
        <w:top w:val="none" w:sz="0" w:space="0" w:color="auto"/>
        <w:left w:val="none" w:sz="0" w:space="0" w:color="auto"/>
        <w:bottom w:val="none" w:sz="0" w:space="0" w:color="auto"/>
        <w:right w:val="none" w:sz="0" w:space="0" w:color="auto"/>
      </w:divBdr>
      <w:divsChild>
        <w:div w:id="1031420353">
          <w:marLeft w:val="0"/>
          <w:marRight w:val="0"/>
          <w:marTop w:val="0"/>
          <w:marBottom w:val="0"/>
          <w:divBdr>
            <w:top w:val="none" w:sz="0" w:space="0" w:color="auto"/>
            <w:left w:val="none" w:sz="0" w:space="0" w:color="auto"/>
            <w:bottom w:val="none" w:sz="0" w:space="0" w:color="auto"/>
            <w:right w:val="none" w:sz="0" w:space="0" w:color="auto"/>
          </w:divBdr>
        </w:div>
      </w:divsChild>
    </w:div>
    <w:div w:id="1240873431">
      <w:bodyDiv w:val="1"/>
      <w:marLeft w:val="0"/>
      <w:marRight w:val="0"/>
      <w:marTop w:val="0"/>
      <w:marBottom w:val="0"/>
      <w:divBdr>
        <w:top w:val="none" w:sz="0" w:space="0" w:color="auto"/>
        <w:left w:val="none" w:sz="0" w:space="0" w:color="auto"/>
        <w:bottom w:val="none" w:sz="0" w:space="0" w:color="auto"/>
        <w:right w:val="none" w:sz="0" w:space="0" w:color="auto"/>
      </w:divBdr>
    </w:div>
    <w:div w:id="1267690839">
      <w:bodyDiv w:val="1"/>
      <w:marLeft w:val="0"/>
      <w:marRight w:val="0"/>
      <w:marTop w:val="0"/>
      <w:marBottom w:val="0"/>
      <w:divBdr>
        <w:top w:val="none" w:sz="0" w:space="0" w:color="auto"/>
        <w:left w:val="none" w:sz="0" w:space="0" w:color="auto"/>
        <w:bottom w:val="none" w:sz="0" w:space="0" w:color="auto"/>
        <w:right w:val="none" w:sz="0" w:space="0" w:color="auto"/>
      </w:divBdr>
      <w:divsChild>
        <w:div w:id="619846129">
          <w:marLeft w:val="0"/>
          <w:marRight w:val="0"/>
          <w:marTop w:val="0"/>
          <w:marBottom w:val="0"/>
          <w:divBdr>
            <w:top w:val="none" w:sz="0" w:space="0" w:color="auto"/>
            <w:left w:val="none" w:sz="0" w:space="0" w:color="auto"/>
            <w:bottom w:val="none" w:sz="0" w:space="0" w:color="auto"/>
            <w:right w:val="none" w:sz="0" w:space="0" w:color="auto"/>
          </w:divBdr>
        </w:div>
      </w:divsChild>
    </w:div>
    <w:div w:id="1307278067">
      <w:bodyDiv w:val="1"/>
      <w:marLeft w:val="0"/>
      <w:marRight w:val="0"/>
      <w:marTop w:val="0"/>
      <w:marBottom w:val="0"/>
      <w:divBdr>
        <w:top w:val="none" w:sz="0" w:space="0" w:color="auto"/>
        <w:left w:val="none" w:sz="0" w:space="0" w:color="auto"/>
        <w:bottom w:val="none" w:sz="0" w:space="0" w:color="auto"/>
        <w:right w:val="none" w:sz="0" w:space="0" w:color="auto"/>
      </w:divBdr>
      <w:divsChild>
        <w:div w:id="1633948902">
          <w:marLeft w:val="0"/>
          <w:marRight w:val="0"/>
          <w:marTop w:val="0"/>
          <w:marBottom w:val="0"/>
          <w:divBdr>
            <w:top w:val="none" w:sz="0" w:space="0" w:color="auto"/>
            <w:left w:val="none" w:sz="0" w:space="0" w:color="auto"/>
            <w:bottom w:val="none" w:sz="0" w:space="0" w:color="auto"/>
            <w:right w:val="none" w:sz="0" w:space="0" w:color="auto"/>
          </w:divBdr>
          <w:divsChild>
            <w:div w:id="1647004546">
              <w:marLeft w:val="0"/>
              <w:marRight w:val="0"/>
              <w:marTop w:val="0"/>
              <w:marBottom w:val="0"/>
              <w:divBdr>
                <w:top w:val="none" w:sz="0" w:space="0" w:color="auto"/>
                <w:left w:val="none" w:sz="0" w:space="0" w:color="auto"/>
                <w:bottom w:val="none" w:sz="0" w:space="0" w:color="auto"/>
                <w:right w:val="none" w:sz="0" w:space="0" w:color="auto"/>
              </w:divBdr>
              <w:divsChild>
                <w:div w:id="423575162">
                  <w:marLeft w:val="0"/>
                  <w:marRight w:val="0"/>
                  <w:marTop w:val="0"/>
                  <w:marBottom w:val="0"/>
                  <w:divBdr>
                    <w:top w:val="none" w:sz="0" w:space="0" w:color="auto"/>
                    <w:left w:val="none" w:sz="0" w:space="0" w:color="auto"/>
                    <w:bottom w:val="none" w:sz="0" w:space="0" w:color="auto"/>
                    <w:right w:val="none" w:sz="0" w:space="0" w:color="auto"/>
                  </w:divBdr>
                  <w:divsChild>
                    <w:div w:id="475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2144">
      <w:bodyDiv w:val="1"/>
      <w:marLeft w:val="0"/>
      <w:marRight w:val="0"/>
      <w:marTop w:val="0"/>
      <w:marBottom w:val="0"/>
      <w:divBdr>
        <w:top w:val="none" w:sz="0" w:space="0" w:color="auto"/>
        <w:left w:val="none" w:sz="0" w:space="0" w:color="auto"/>
        <w:bottom w:val="none" w:sz="0" w:space="0" w:color="auto"/>
        <w:right w:val="none" w:sz="0" w:space="0" w:color="auto"/>
      </w:divBdr>
    </w:div>
    <w:div w:id="1592275366">
      <w:bodyDiv w:val="1"/>
      <w:marLeft w:val="0"/>
      <w:marRight w:val="0"/>
      <w:marTop w:val="0"/>
      <w:marBottom w:val="0"/>
      <w:divBdr>
        <w:top w:val="none" w:sz="0" w:space="0" w:color="auto"/>
        <w:left w:val="none" w:sz="0" w:space="0" w:color="auto"/>
        <w:bottom w:val="none" w:sz="0" w:space="0" w:color="auto"/>
        <w:right w:val="none" w:sz="0" w:space="0" w:color="auto"/>
      </w:divBdr>
    </w:div>
    <w:div w:id="1648433383">
      <w:bodyDiv w:val="1"/>
      <w:marLeft w:val="0"/>
      <w:marRight w:val="0"/>
      <w:marTop w:val="0"/>
      <w:marBottom w:val="0"/>
      <w:divBdr>
        <w:top w:val="none" w:sz="0" w:space="0" w:color="auto"/>
        <w:left w:val="none" w:sz="0" w:space="0" w:color="auto"/>
        <w:bottom w:val="none" w:sz="0" w:space="0" w:color="auto"/>
        <w:right w:val="none" w:sz="0" w:space="0" w:color="auto"/>
      </w:divBdr>
      <w:divsChild>
        <w:div w:id="1408259234">
          <w:marLeft w:val="0"/>
          <w:marRight w:val="0"/>
          <w:marTop w:val="0"/>
          <w:marBottom w:val="0"/>
          <w:divBdr>
            <w:top w:val="none" w:sz="0" w:space="0" w:color="auto"/>
            <w:left w:val="none" w:sz="0" w:space="0" w:color="auto"/>
            <w:bottom w:val="none" w:sz="0" w:space="0" w:color="auto"/>
            <w:right w:val="none" w:sz="0" w:space="0" w:color="auto"/>
          </w:divBdr>
          <w:divsChild>
            <w:div w:id="1952127223">
              <w:marLeft w:val="0"/>
              <w:marRight w:val="0"/>
              <w:marTop w:val="0"/>
              <w:marBottom w:val="0"/>
              <w:divBdr>
                <w:top w:val="none" w:sz="0" w:space="0" w:color="auto"/>
                <w:left w:val="none" w:sz="0" w:space="0" w:color="auto"/>
                <w:bottom w:val="none" w:sz="0" w:space="0" w:color="auto"/>
                <w:right w:val="none" w:sz="0" w:space="0" w:color="auto"/>
              </w:divBdr>
              <w:divsChild>
                <w:div w:id="1411730514">
                  <w:marLeft w:val="0"/>
                  <w:marRight w:val="0"/>
                  <w:marTop w:val="0"/>
                  <w:marBottom w:val="0"/>
                  <w:divBdr>
                    <w:top w:val="none" w:sz="0" w:space="0" w:color="auto"/>
                    <w:left w:val="none" w:sz="0" w:space="0" w:color="auto"/>
                    <w:bottom w:val="none" w:sz="0" w:space="0" w:color="auto"/>
                    <w:right w:val="none" w:sz="0" w:space="0" w:color="auto"/>
                  </w:divBdr>
                  <w:divsChild>
                    <w:div w:id="419714793">
                      <w:marLeft w:val="0"/>
                      <w:marRight w:val="0"/>
                      <w:marTop w:val="0"/>
                      <w:marBottom w:val="0"/>
                      <w:divBdr>
                        <w:top w:val="none" w:sz="0" w:space="0" w:color="auto"/>
                        <w:left w:val="none" w:sz="0" w:space="0" w:color="auto"/>
                        <w:bottom w:val="none" w:sz="0" w:space="0" w:color="auto"/>
                        <w:right w:val="none" w:sz="0" w:space="0" w:color="auto"/>
                      </w:divBdr>
                      <w:divsChild>
                        <w:div w:id="730008497">
                          <w:marLeft w:val="0"/>
                          <w:marRight w:val="0"/>
                          <w:marTop w:val="0"/>
                          <w:marBottom w:val="0"/>
                          <w:divBdr>
                            <w:top w:val="none" w:sz="0" w:space="0" w:color="auto"/>
                            <w:left w:val="none" w:sz="0" w:space="0" w:color="auto"/>
                            <w:bottom w:val="none" w:sz="0" w:space="0" w:color="auto"/>
                            <w:right w:val="none" w:sz="0" w:space="0" w:color="auto"/>
                          </w:divBdr>
                          <w:divsChild>
                            <w:div w:id="2137214108">
                              <w:marLeft w:val="0"/>
                              <w:marRight w:val="0"/>
                              <w:marTop w:val="0"/>
                              <w:marBottom w:val="0"/>
                              <w:divBdr>
                                <w:top w:val="none" w:sz="0" w:space="0" w:color="auto"/>
                                <w:left w:val="none" w:sz="0" w:space="0" w:color="auto"/>
                                <w:bottom w:val="none" w:sz="0" w:space="0" w:color="auto"/>
                                <w:right w:val="none" w:sz="0" w:space="0" w:color="auto"/>
                              </w:divBdr>
                              <w:divsChild>
                                <w:div w:id="1323243321">
                                  <w:marLeft w:val="0"/>
                                  <w:marRight w:val="0"/>
                                  <w:marTop w:val="0"/>
                                  <w:marBottom w:val="0"/>
                                  <w:divBdr>
                                    <w:top w:val="none" w:sz="0" w:space="0" w:color="auto"/>
                                    <w:left w:val="none" w:sz="0" w:space="0" w:color="auto"/>
                                    <w:bottom w:val="none" w:sz="0" w:space="0" w:color="auto"/>
                                    <w:right w:val="none" w:sz="0" w:space="0" w:color="auto"/>
                                  </w:divBdr>
                                  <w:divsChild>
                                    <w:div w:id="923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70365">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sChild>
        <w:div w:id="1536308267">
          <w:marLeft w:val="0"/>
          <w:marRight w:val="0"/>
          <w:marTop w:val="0"/>
          <w:marBottom w:val="0"/>
          <w:divBdr>
            <w:top w:val="none" w:sz="0" w:space="0" w:color="auto"/>
            <w:left w:val="none" w:sz="0" w:space="0" w:color="auto"/>
            <w:bottom w:val="none" w:sz="0" w:space="0" w:color="auto"/>
            <w:right w:val="none" w:sz="0" w:space="0" w:color="auto"/>
          </w:divBdr>
          <w:divsChild>
            <w:div w:id="1763642848">
              <w:marLeft w:val="0"/>
              <w:marRight w:val="0"/>
              <w:marTop w:val="0"/>
              <w:marBottom w:val="0"/>
              <w:divBdr>
                <w:top w:val="none" w:sz="0" w:space="0" w:color="auto"/>
                <w:left w:val="none" w:sz="0" w:space="0" w:color="auto"/>
                <w:bottom w:val="none" w:sz="0" w:space="0" w:color="auto"/>
                <w:right w:val="none" w:sz="0" w:space="0" w:color="auto"/>
              </w:divBdr>
              <w:divsChild>
                <w:div w:id="1519276908">
                  <w:marLeft w:val="0"/>
                  <w:marRight w:val="0"/>
                  <w:marTop w:val="0"/>
                  <w:marBottom w:val="0"/>
                  <w:divBdr>
                    <w:top w:val="none" w:sz="0" w:space="0" w:color="auto"/>
                    <w:left w:val="none" w:sz="0" w:space="0" w:color="auto"/>
                    <w:bottom w:val="none" w:sz="0" w:space="0" w:color="auto"/>
                    <w:right w:val="none" w:sz="0" w:space="0" w:color="auto"/>
                  </w:divBdr>
                  <w:divsChild>
                    <w:div w:id="1156873924">
                      <w:marLeft w:val="0"/>
                      <w:marRight w:val="0"/>
                      <w:marTop w:val="0"/>
                      <w:marBottom w:val="0"/>
                      <w:divBdr>
                        <w:top w:val="none" w:sz="0" w:space="0" w:color="auto"/>
                        <w:left w:val="none" w:sz="0" w:space="0" w:color="auto"/>
                        <w:bottom w:val="none" w:sz="0" w:space="0" w:color="auto"/>
                        <w:right w:val="none" w:sz="0" w:space="0" w:color="auto"/>
                      </w:divBdr>
                      <w:divsChild>
                        <w:div w:id="1539469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13597522">
      <w:bodyDiv w:val="1"/>
      <w:marLeft w:val="0"/>
      <w:marRight w:val="0"/>
      <w:marTop w:val="0"/>
      <w:marBottom w:val="0"/>
      <w:divBdr>
        <w:top w:val="none" w:sz="0" w:space="0" w:color="auto"/>
        <w:left w:val="none" w:sz="0" w:space="0" w:color="auto"/>
        <w:bottom w:val="none" w:sz="0" w:space="0" w:color="auto"/>
        <w:right w:val="none" w:sz="0" w:space="0" w:color="auto"/>
      </w:divBdr>
    </w:div>
    <w:div w:id="1910656186">
      <w:bodyDiv w:val="1"/>
      <w:marLeft w:val="0"/>
      <w:marRight w:val="0"/>
      <w:marTop w:val="0"/>
      <w:marBottom w:val="0"/>
      <w:divBdr>
        <w:top w:val="none" w:sz="0" w:space="0" w:color="auto"/>
        <w:left w:val="none" w:sz="0" w:space="0" w:color="auto"/>
        <w:bottom w:val="none" w:sz="0" w:space="0" w:color="auto"/>
        <w:right w:val="none" w:sz="0" w:space="0" w:color="auto"/>
      </w:divBdr>
      <w:divsChild>
        <w:div w:id="1169640416">
          <w:marLeft w:val="0"/>
          <w:marRight w:val="0"/>
          <w:marTop w:val="0"/>
          <w:marBottom w:val="0"/>
          <w:divBdr>
            <w:top w:val="none" w:sz="0" w:space="0" w:color="auto"/>
            <w:left w:val="none" w:sz="0" w:space="0" w:color="auto"/>
            <w:bottom w:val="none" w:sz="0" w:space="0" w:color="auto"/>
            <w:right w:val="none" w:sz="0" w:space="0" w:color="auto"/>
          </w:divBdr>
          <w:divsChild>
            <w:div w:id="1695963241">
              <w:marLeft w:val="0"/>
              <w:marRight w:val="0"/>
              <w:marTop w:val="0"/>
              <w:marBottom w:val="0"/>
              <w:divBdr>
                <w:top w:val="none" w:sz="0" w:space="0" w:color="auto"/>
                <w:left w:val="none" w:sz="0" w:space="0" w:color="auto"/>
                <w:bottom w:val="none" w:sz="0" w:space="0" w:color="auto"/>
                <w:right w:val="none" w:sz="0" w:space="0" w:color="auto"/>
              </w:divBdr>
              <w:divsChild>
                <w:div w:id="210925532">
                  <w:marLeft w:val="0"/>
                  <w:marRight w:val="0"/>
                  <w:marTop w:val="0"/>
                  <w:marBottom w:val="0"/>
                  <w:divBdr>
                    <w:top w:val="none" w:sz="0" w:space="0" w:color="auto"/>
                    <w:left w:val="none" w:sz="0" w:space="0" w:color="auto"/>
                    <w:bottom w:val="none" w:sz="0" w:space="0" w:color="auto"/>
                    <w:right w:val="none" w:sz="0" w:space="0" w:color="auto"/>
                  </w:divBdr>
                  <w:divsChild>
                    <w:div w:id="2058970396">
                      <w:marLeft w:val="0"/>
                      <w:marRight w:val="0"/>
                      <w:marTop w:val="0"/>
                      <w:marBottom w:val="0"/>
                      <w:divBdr>
                        <w:top w:val="none" w:sz="0" w:space="0" w:color="auto"/>
                        <w:left w:val="none" w:sz="0" w:space="0" w:color="auto"/>
                        <w:bottom w:val="none" w:sz="0" w:space="0" w:color="auto"/>
                        <w:right w:val="none" w:sz="0" w:space="0" w:color="auto"/>
                      </w:divBdr>
                      <w:divsChild>
                        <w:div w:id="1982998133">
                          <w:marLeft w:val="0"/>
                          <w:marRight w:val="0"/>
                          <w:marTop w:val="0"/>
                          <w:marBottom w:val="0"/>
                          <w:divBdr>
                            <w:top w:val="none" w:sz="0" w:space="0" w:color="auto"/>
                            <w:left w:val="none" w:sz="0" w:space="0" w:color="auto"/>
                            <w:bottom w:val="none" w:sz="0" w:space="0" w:color="auto"/>
                            <w:right w:val="none" w:sz="0" w:space="0" w:color="auto"/>
                          </w:divBdr>
                          <w:divsChild>
                            <w:div w:id="451361692">
                              <w:marLeft w:val="0"/>
                              <w:marRight w:val="0"/>
                              <w:marTop w:val="0"/>
                              <w:marBottom w:val="0"/>
                              <w:divBdr>
                                <w:top w:val="none" w:sz="0" w:space="0" w:color="auto"/>
                                <w:left w:val="none" w:sz="0" w:space="0" w:color="auto"/>
                                <w:bottom w:val="none" w:sz="0" w:space="0" w:color="auto"/>
                                <w:right w:val="none" w:sz="0" w:space="0" w:color="auto"/>
                              </w:divBdr>
                              <w:divsChild>
                                <w:div w:id="1341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337599">
      <w:bodyDiv w:val="1"/>
      <w:marLeft w:val="0"/>
      <w:marRight w:val="0"/>
      <w:marTop w:val="0"/>
      <w:marBottom w:val="0"/>
      <w:divBdr>
        <w:top w:val="none" w:sz="0" w:space="0" w:color="auto"/>
        <w:left w:val="none" w:sz="0" w:space="0" w:color="auto"/>
        <w:bottom w:val="none" w:sz="0" w:space="0" w:color="auto"/>
        <w:right w:val="none" w:sz="0" w:space="0" w:color="auto"/>
      </w:divBdr>
      <w:divsChild>
        <w:div w:id="1549756179">
          <w:marLeft w:val="0"/>
          <w:marRight w:val="0"/>
          <w:marTop w:val="0"/>
          <w:marBottom w:val="0"/>
          <w:divBdr>
            <w:top w:val="none" w:sz="0" w:space="0" w:color="auto"/>
            <w:left w:val="none" w:sz="0" w:space="0" w:color="auto"/>
            <w:bottom w:val="none" w:sz="0" w:space="0" w:color="auto"/>
            <w:right w:val="none" w:sz="0" w:space="0" w:color="auto"/>
          </w:divBdr>
          <w:divsChild>
            <w:div w:id="70464781">
              <w:marLeft w:val="0"/>
              <w:marRight w:val="0"/>
              <w:marTop w:val="0"/>
              <w:marBottom w:val="0"/>
              <w:divBdr>
                <w:top w:val="none" w:sz="0" w:space="0" w:color="auto"/>
                <w:left w:val="none" w:sz="0" w:space="0" w:color="auto"/>
                <w:bottom w:val="none" w:sz="0" w:space="0" w:color="auto"/>
                <w:right w:val="none" w:sz="0" w:space="0" w:color="auto"/>
              </w:divBdr>
              <w:divsChild>
                <w:div w:id="1477264178">
                  <w:marLeft w:val="0"/>
                  <w:marRight w:val="0"/>
                  <w:marTop w:val="0"/>
                  <w:marBottom w:val="0"/>
                  <w:divBdr>
                    <w:top w:val="none" w:sz="0" w:space="0" w:color="auto"/>
                    <w:left w:val="none" w:sz="0" w:space="0" w:color="auto"/>
                    <w:bottom w:val="none" w:sz="0" w:space="0" w:color="auto"/>
                    <w:right w:val="none" w:sz="0" w:space="0" w:color="auto"/>
                  </w:divBdr>
                  <w:divsChild>
                    <w:div w:id="11984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37010">
      <w:bodyDiv w:val="1"/>
      <w:marLeft w:val="0"/>
      <w:marRight w:val="0"/>
      <w:marTop w:val="0"/>
      <w:marBottom w:val="0"/>
      <w:divBdr>
        <w:top w:val="none" w:sz="0" w:space="0" w:color="auto"/>
        <w:left w:val="none" w:sz="0" w:space="0" w:color="auto"/>
        <w:bottom w:val="none" w:sz="0" w:space="0" w:color="auto"/>
        <w:right w:val="none" w:sz="0" w:space="0" w:color="auto"/>
      </w:divBdr>
      <w:divsChild>
        <w:div w:id="54861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ews.nationalpost.com/2011/11/22/conservatives-table-bill-to-loosen-self-defence-citizens-arrest-laws/" TargetMode="External"/><Relationship Id="rId117" Type="http://schemas.openxmlformats.org/officeDocument/2006/relationships/hyperlink" Target="http://www.eurekalert.org/pub_releases/2011-10/w-nat101911.php" TargetMode="External"/><Relationship Id="rId21" Type="http://schemas.openxmlformats.org/officeDocument/2006/relationships/hyperlink" Target="http://www.nij.gov/nij/journals/268/prison-bubble.htm" TargetMode="External"/><Relationship Id="rId42" Type="http://schemas.openxmlformats.org/officeDocument/2006/relationships/hyperlink" Target="http://www.theglobeandmail.com/news/national/british-columbia/bc-politics/family-law-overhaul-seeks-to-save-lives/article2235999/?utm_medium=Feeds%3A%20RSS%2FAtom&amp;utm_source=Life&amp;utm_content=2235999" TargetMode="External"/><Relationship Id="rId47" Type="http://schemas.openxmlformats.org/officeDocument/2006/relationships/hyperlink" Target="http://news.nationalpost.com/2011/11/25/youre-guilty-now-confess-false-admissions-put-polices-favourite-interrogation-tactic-under-scrutiny/" TargetMode="External"/><Relationship Id="rId63" Type="http://schemas.openxmlformats.org/officeDocument/2006/relationships/hyperlink" Target="http://www.canada.com/Building%2Bmental%2Bhealth%2Bwellness%2Bchildren/5527425/story.html" TargetMode="External"/><Relationship Id="rId68" Type="http://schemas.openxmlformats.org/officeDocument/2006/relationships/hyperlink" Target="http://www.eurekalert.org/pub_releases/2011-08/uoc--hcd081511.php" TargetMode="External"/><Relationship Id="rId84" Type="http://schemas.openxmlformats.org/officeDocument/2006/relationships/hyperlink" Target="http://www.csc-scc.gc.ca/education/history-histoire-eng.shtml" TargetMode="External"/><Relationship Id="rId89" Type="http://schemas.openxmlformats.org/officeDocument/2006/relationships/hyperlink" Target="http://www.youtube.com/watch?v=u88lYs4FMTY&amp;feature=list_related&amp;playnext=1&amp;list=SP4B8EC020E34E227F" TargetMode="External"/><Relationship Id="rId112" Type="http://schemas.openxmlformats.org/officeDocument/2006/relationships/hyperlink" Target="http://tinyurl.com/d6rzbxl" TargetMode="External"/><Relationship Id="rId133" Type="http://schemas.openxmlformats.org/officeDocument/2006/relationships/hyperlink" Target="http://vancouver.ca/police/assets/pdf/reports-policies/vpd-lost-in-transition-part-2-draft.pdf" TargetMode="External"/><Relationship Id="rId138" Type="http://schemas.openxmlformats.org/officeDocument/2006/relationships/hyperlink" Target="http://www.mentalhealthcommission.ca/SiteCollectionDocuments/September_2011/MHCC_Open_Letter_ENG.pdf" TargetMode="External"/><Relationship Id="rId154" Type="http://schemas.openxmlformats.org/officeDocument/2006/relationships/hyperlink" Target="http://www.nytimes.com/2011/11/03/health/research/noted-dutch-psychologist-stapel-accused-of-research-fraud.html?_r=2&amp;h" TargetMode="External"/><Relationship Id="rId159" Type="http://schemas.openxmlformats.org/officeDocument/2006/relationships/hyperlink" Target="http://www.jibc.ca/library" TargetMode="External"/><Relationship Id="rId16" Type="http://schemas.openxmlformats.org/officeDocument/2006/relationships/hyperlink" Target="http://www.cbc.ca/news/canada/story/2011/09/21/f-federal-crime-legislation.html" TargetMode="External"/><Relationship Id="rId107" Type="http://schemas.openxmlformats.org/officeDocument/2006/relationships/hyperlink" Target="http://www.theglobeandmail.com/news/opinions/opinion/the-amazing-news-about-rape-statistics/article2244041/" TargetMode="External"/><Relationship Id="rId11" Type="http://schemas.openxmlformats.org/officeDocument/2006/relationships/hyperlink" Target="http://www.theglobeandmail.com/news/politics/the-cost-of-one-conservative-crime-bill-for-one-year-458-million/article2181685/" TargetMode="External"/><Relationship Id="rId32" Type="http://schemas.openxmlformats.org/officeDocument/2006/relationships/hyperlink" Target="http://leadership.ng/nga/articles/9606/2011/12/04/new_law_criminal_justice_underway_%E2%80%93_adoke.html" TargetMode="External"/><Relationship Id="rId37" Type="http://schemas.openxmlformats.org/officeDocument/2006/relationships/hyperlink" Target="http://fullcomment.nationalpost.com/2011/11/28/randy-hillier-ontario-being-strangled-by-too-many-laws/" TargetMode="External"/><Relationship Id="rId53" Type="http://schemas.openxmlformats.org/officeDocument/2006/relationships/hyperlink" Target="http://www.vancouversun.com/health/Insite+decision+might+expand+injection+services+across+Canada/5485400/story.html" TargetMode="External"/><Relationship Id="rId58" Type="http://schemas.openxmlformats.org/officeDocument/2006/relationships/hyperlink" Target="http://www.theprovince.com/news/Mounties+high+powered+rifles/5589700/story.html" TargetMode="External"/><Relationship Id="rId74" Type="http://schemas.openxmlformats.org/officeDocument/2006/relationships/hyperlink" Target="http://www.cbc.ca/news/canada/british-columbia/story/2011/12/08/bc-rehabilitation-programs.html" TargetMode="External"/><Relationship Id="rId79" Type="http://schemas.openxmlformats.org/officeDocument/2006/relationships/hyperlink" Target="http://www.vancouversun.com/news/Gangs+starting+infect+women+prisons/5554001/story.html" TargetMode="External"/><Relationship Id="rId102" Type="http://schemas.openxmlformats.org/officeDocument/2006/relationships/hyperlink" Target="http://www.bbc.co.uk/news/education-15289012" TargetMode="External"/><Relationship Id="rId123" Type="http://schemas.openxmlformats.org/officeDocument/2006/relationships/hyperlink" Target="http://individual.utoronto.ca/james_cantor/page23.html" TargetMode="External"/><Relationship Id="rId128" Type="http://schemas.openxmlformats.org/officeDocument/2006/relationships/hyperlink" Target="http://forensicpsychologist.blogspot.com/search/label/psychopathy" TargetMode="External"/><Relationship Id="rId144" Type="http://schemas.openxmlformats.org/officeDocument/2006/relationships/hyperlink" Target="http://www.abc.net.au/4corners/stories/2011/10/20/3344543.htm" TargetMode="External"/><Relationship Id="rId149" Type="http://schemas.openxmlformats.org/officeDocument/2006/relationships/hyperlink" Target="http://www.academicearth.org/" TargetMode="External"/><Relationship Id="rId5" Type="http://schemas.openxmlformats.org/officeDocument/2006/relationships/webSettings" Target="webSettings.xml"/><Relationship Id="rId90" Type="http://schemas.openxmlformats.org/officeDocument/2006/relationships/hyperlink" Target="http://www.youtube.com/watch?v=H-W8VEJyPRc&amp;feature=related" TargetMode="External"/><Relationship Id="rId95" Type="http://schemas.openxmlformats.org/officeDocument/2006/relationships/hyperlink" Target="http://www.psychologicalscience.org/index.php/news/releases/psychopathy-a-misunderstood-personality-disorder.html" TargetMode="External"/><Relationship Id="rId160" Type="http://schemas.openxmlformats.org/officeDocument/2006/relationships/hyperlink" Target="http://www.rjbc.ca" TargetMode="External"/><Relationship Id="rId165" Type="http://schemas.openxmlformats.org/officeDocument/2006/relationships/hyperlink" Target="http://www.mentalhealthcommission.ca/english/pages/default.aspx" TargetMode="External"/><Relationship Id="rId22" Type="http://schemas.openxmlformats.org/officeDocument/2006/relationships/hyperlink" Target="http://www.statcan.gc.ca/pub/85-002-x/2011001/article/11577-eng.htm" TargetMode="External"/><Relationship Id="rId27" Type="http://schemas.openxmlformats.org/officeDocument/2006/relationships/hyperlink" Target="http://www.businessweek.com/ap/financialnews/D9R7SLP00.htm" TargetMode="External"/><Relationship Id="rId43" Type="http://schemas.openxmlformats.org/officeDocument/2006/relationships/hyperlink" Target="http://www.citytv.com/toronto/citynews/news/local/article/171975--anti-bullying-law-proposed-for-ontario-schools" TargetMode="External"/><Relationship Id="rId48" Type="http://schemas.openxmlformats.org/officeDocument/2006/relationships/hyperlink" Target="http://www.ottawacitizen.com/news/Justice+system+buckling+prosecutors/5735921/story.html" TargetMode="External"/><Relationship Id="rId64" Type="http://schemas.openxmlformats.org/officeDocument/2006/relationships/hyperlink" Target="http://www.njjn.org/article/juvenile-justice-reform-americans-support-youth-rehabilitation-over-incarceration" TargetMode="External"/><Relationship Id="rId69" Type="http://schemas.openxmlformats.org/officeDocument/2006/relationships/hyperlink" Target="http://www.eurekalert.org/pub_releases/2011-12/cp-cac113011.php" TargetMode="External"/><Relationship Id="rId113" Type="http://schemas.openxmlformats.org/officeDocument/2006/relationships/hyperlink" Target="http://www.therecord.com/news/local/article/626742--victims-differ-from-others-in-opinions-on-crime" TargetMode="External"/><Relationship Id="rId118" Type="http://schemas.openxmlformats.org/officeDocument/2006/relationships/hyperlink" Target="http://www.statcan.gc.ca/pub/85-002-x/2011001/article/11561-eng.htm" TargetMode="External"/><Relationship Id="rId134" Type="http://schemas.openxmlformats.org/officeDocument/2006/relationships/hyperlink" Target="http://www.vancouversun.com/health/There%2Bhealth%2Bwithout%2Bmental%2Bhealth/5530730/story.html" TargetMode="External"/><Relationship Id="rId139" Type="http://schemas.openxmlformats.org/officeDocument/2006/relationships/hyperlink" Target="http://www.aftau.org/site/News2?page=NewsArticle&amp;id=15343" TargetMode="External"/><Relationship Id="rId80" Type="http://schemas.openxmlformats.org/officeDocument/2006/relationships/hyperlink" Target="http://www.vancouversun.com/Raising+babies+prison/5543154/story.html" TargetMode="External"/><Relationship Id="rId85" Type="http://schemas.openxmlformats.org/officeDocument/2006/relationships/hyperlink" Target="http://www.csc-scc.gc.ca/education/law-droit-eng.shtml" TargetMode="External"/><Relationship Id="rId150" Type="http://schemas.openxmlformats.org/officeDocument/2006/relationships/hyperlink" Target="http://www.academicearth.org/courses/justice-whats-the-right-thing-to-do" TargetMode="External"/><Relationship Id="rId155" Type="http://schemas.openxmlformats.org/officeDocument/2006/relationships/hyperlink" Target="http://www.eurekalert.org/pub_releases/2011-11/osu-tko111011.php" TargetMode="External"/><Relationship Id="rId12" Type="http://schemas.openxmlformats.org/officeDocument/2006/relationships/hyperlink" Target="http://www.usatoday.com/news/washington/judicial/story/2011-10-12/gallup-poll-death-penalty/50747430/1" TargetMode="External"/><Relationship Id="rId17" Type="http://schemas.openxmlformats.org/officeDocument/2006/relationships/hyperlink" Target="http://afhimelfarb.wordpress.com/2011/05/29/a-meaner-canada-junk-politics-and-the-omnibus-crime-bill/" TargetMode="External"/><Relationship Id="rId33" Type="http://schemas.openxmlformats.org/officeDocument/2006/relationships/hyperlink" Target="http://www.un.org/apps/news/story.asp?NewsID=40488&amp;Cr=terrorism&amp;Cr1=" TargetMode="External"/><Relationship Id="rId38" Type="http://schemas.openxmlformats.org/officeDocument/2006/relationships/hyperlink" Target="http://www.thesundayleader.lk/2011/11/27/some-thoughts-on-the-reformation-of-the-criminal-justice-system-of-sri-lanka/" TargetMode="External"/><Relationship Id="rId59" Type="http://schemas.openxmlformats.org/officeDocument/2006/relationships/hyperlink" Target="http://www.vancouversun.com/news/Williams+Lake+repeat+offender+pilot+program+results+significant+crime+reduction+RCMP+says/5600120/story.html" TargetMode="External"/><Relationship Id="rId103" Type="http://schemas.openxmlformats.org/officeDocument/2006/relationships/hyperlink" Target="http://jezebel.com/5855737/woman-mind+bogglingly-ordered-to-pay-spousal-support-to-convicted-rapist" TargetMode="External"/><Relationship Id="rId108" Type="http://schemas.openxmlformats.org/officeDocument/2006/relationships/hyperlink" Target="http://people.uleth.ca/~martin.lalumiere/home/Publications_files/Mishra%20%26%20Lalumiere%202009a.pdf" TargetMode="External"/><Relationship Id="rId124" Type="http://schemas.openxmlformats.org/officeDocument/2006/relationships/hyperlink" Target="http://www.cisjournal.org/journalofcomputing/archive/vol2no9/vol2no9_5.pdf" TargetMode="External"/><Relationship Id="rId129" Type="http://schemas.openxmlformats.org/officeDocument/2006/relationships/hyperlink" Target="http://www.thedailybeast.com/articles/2011/12/06/what-science-reveals-about-pedophilia.html" TargetMode="External"/><Relationship Id="rId54" Type="http://schemas.openxmlformats.org/officeDocument/2006/relationships/hyperlink" Target="http://www.theprovince.com/news/Chilliwack+draws+line+sand+prostitutes+johns+with+zone/5508821/story.html" TargetMode="External"/><Relationship Id="rId70" Type="http://schemas.openxmlformats.org/officeDocument/2006/relationships/hyperlink" Target="http://www.eurekalert.org/pub_releases/2011-11/uobc-bep112511.php" TargetMode="External"/><Relationship Id="rId75" Type="http://schemas.openxmlformats.org/officeDocument/2006/relationships/hyperlink" Target="http://www.bcauditor.com/pubs/2011/report10/bc-community-corrections-cccp" TargetMode="External"/><Relationship Id="rId91" Type="http://schemas.openxmlformats.org/officeDocument/2006/relationships/hyperlink" Target="http://www.youtube.com/watch?v=43Mv5Hw4Geg&amp;feature=related" TargetMode="External"/><Relationship Id="rId96" Type="http://schemas.openxmlformats.org/officeDocument/2006/relationships/hyperlink" Target="http://www.ted.com/talks/philip_zimbardo_on_the_psychology_of_evil.html" TargetMode="External"/><Relationship Id="rId140" Type="http://schemas.openxmlformats.org/officeDocument/2006/relationships/hyperlink" Target="http://api.ning.com/files/IaVGZI4KUyFxSQdkA3FxiRgepXuqEwDQNO85-C4CSAkq1ipO*LaOHdc4YH9QKgwUHzunxARnr1zQg8*TJX2LQwOMKC06ETny/NeuropsychologicalFunctioninginPrisonerswithandWithoutSelfInjuriousBehaviors.pdf" TargetMode="External"/><Relationship Id="rId145" Type="http://schemas.openxmlformats.org/officeDocument/2006/relationships/hyperlink" Target="http://www.nytimes.com/2011/09/20/science/20dawkins.html?_r=2&amp;hp=&amp;pagewanted=all" TargetMode="External"/><Relationship Id="rId161" Type="http://schemas.openxmlformats.org/officeDocument/2006/relationships/hyperlink" Target="http://www.justicebc.ca/"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www.thestar.com/news/article/1085449--root-cause-of-crime-at-heart-of-study" TargetMode="External"/><Relationship Id="rId23" Type="http://schemas.openxmlformats.org/officeDocument/2006/relationships/hyperlink" Target="http://www.calgaryherald.com/health/Alberta+party+proposes+special+treatment+jails+mentally+breakers/5460939/story.html" TargetMode="External"/><Relationship Id="rId28" Type="http://schemas.openxmlformats.org/officeDocument/2006/relationships/hyperlink" Target="http://www.guardian.co.uk/commentisfree/2011/nov/20/texas-teach-uk-criminal-justice?newsfeed=true" TargetMode="External"/><Relationship Id="rId36" Type="http://schemas.openxmlformats.org/officeDocument/2006/relationships/hyperlink" Target="http://www.nytimes.com/2011/11/17/us/in-alabama-calls-for-revamping-immigration-law.html" TargetMode="External"/><Relationship Id="rId49" Type="http://schemas.openxmlformats.org/officeDocument/2006/relationships/hyperlink" Target="http://www.theprovince.com/news/Society+looks+lawyers+hearing+panels/5533873/story.html" TargetMode="External"/><Relationship Id="rId57" Type="http://schemas.openxmlformats.org/officeDocument/2006/relationships/hyperlink" Target="http://www.vancouversun.com/business/Lack+court+funding+targeted+chief+justice/5762815/story.html" TargetMode="External"/><Relationship Id="rId106" Type="http://schemas.openxmlformats.org/officeDocument/2006/relationships/hyperlink" Target="http://www.nsvrc.org/news/Jackson-Katz-Series_Penn-State-Teachable-moment" TargetMode="External"/><Relationship Id="rId114" Type="http://schemas.openxmlformats.org/officeDocument/2006/relationships/hyperlink" Target="http://thechronicleherald.ca/books/36984-dedicated-crime%E2%80%99s-forgotten-victims" TargetMode="External"/><Relationship Id="rId119" Type="http://schemas.openxmlformats.org/officeDocument/2006/relationships/hyperlink" Target="http://www.crimspace.com/video/steven-pinker-argues-that-society-is-becoming-less-violent" TargetMode="External"/><Relationship Id="rId127" Type="http://schemas.openxmlformats.org/officeDocument/2006/relationships/hyperlink" Target="http://www.nsvrc.org/publications" TargetMode="External"/><Relationship Id="rId10" Type="http://schemas.openxmlformats.org/officeDocument/2006/relationships/hyperlink" Target="mailto:newsletter@bccja.com" TargetMode="External"/><Relationship Id="rId31" Type="http://schemas.openxmlformats.org/officeDocument/2006/relationships/hyperlink" Target="http://kspope.com/apa/detainee.php" TargetMode="External"/><Relationship Id="rId44" Type="http://schemas.openxmlformats.org/officeDocument/2006/relationships/hyperlink" Target="http://www.vancouversun.com/news/Premier+picks+civilian+head+group+police+police+officers/5824624/story.html" TargetMode="External"/><Relationship Id="rId52" Type="http://schemas.openxmlformats.org/officeDocument/2006/relationships/hyperlink" Target="http://www.vancouversun.com/news/tough+impaired+driving+rules+declared+unconstitutional+part+judge+rules/5790600/story.html" TargetMode="External"/><Relationship Id="rId60" Type="http://schemas.openxmlformats.org/officeDocument/2006/relationships/hyperlink" Target="http://www.hrw.org/news/2011/11/09/mexico-widespread-rights-abuses-war-drugs" TargetMode="External"/><Relationship Id="rId65" Type="http://schemas.openxmlformats.org/officeDocument/2006/relationships/hyperlink" Target="http://www.thecord.ca/articles/49729" TargetMode="External"/><Relationship Id="rId73" Type="http://schemas.openxmlformats.org/officeDocument/2006/relationships/hyperlink" Target="http://www.oci-bec.gc.ca/rpt/annrpt/annrpt20102011-eng.aspx" TargetMode="External"/><Relationship Id="rId78" Type="http://schemas.openxmlformats.org/officeDocument/2006/relationships/hyperlink" Target="http://www.vancouversun.com/Barriers+road+redemption/5536876/story.html" TargetMode="External"/><Relationship Id="rId81" Type="http://schemas.openxmlformats.org/officeDocument/2006/relationships/hyperlink" Target="http://sgo.sagepub.com/content/early/2011/08/12/2158244011419523.full.pdf+html" TargetMode="External"/><Relationship Id="rId86" Type="http://schemas.openxmlformats.org/officeDocument/2006/relationships/hyperlink" Target="http://www.csc-scc.gc.ca/education/socialstudies-sociologie-eng.shtml" TargetMode="External"/><Relationship Id="rId94" Type="http://schemas.openxmlformats.org/officeDocument/2006/relationships/hyperlink" Target="http://www.eurekalert.org/pub_releases/2011-11/uow-pbs112111.php" TargetMode="External"/><Relationship Id="rId99" Type="http://schemas.openxmlformats.org/officeDocument/2006/relationships/hyperlink" Target="http://www.slate.com/articles/technology/future_tense/2011/11/neuroscientist_michael_s_gazzaniga_explains_why_some_people_may_be_born_criminals_.html" TargetMode="External"/><Relationship Id="rId101" Type="http://schemas.openxmlformats.org/officeDocument/2006/relationships/hyperlink" Target="http://www.bbc.co.uk/news/health-15674479" TargetMode="External"/><Relationship Id="rId122" Type="http://schemas.openxmlformats.org/officeDocument/2006/relationships/hyperlink" Target="http://sax.sagepub.com/content/22/1/3/suppl/DC1" TargetMode="External"/><Relationship Id="rId130" Type="http://schemas.openxmlformats.org/officeDocument/2006/relationships/hyperlink" Target="http://www.thecrimereport.org/archive/2011-11-mental-health-courts-the-law-and-irony-of-unintended" TargetMode="External"/><Relationship Id="rId135" Type="http://schemas.openxmlformats.org/officeDocument/2006/relationships/hyperlink" Target="http://www.eurekalert.org/pub_releases/2011-09/cu-cgv091911.php" TargetMode="External"/><Relationship Id="rId143" Type="http://schemas.openxmlformats.org/officeDocument/2006/relationships/hyperlink" Target="http://www.alternet.org/sex/153277/6_kinds_of_sex_scandals%3A_what_should_be_exposed_what_should_be_left_private" TargetMode="External"/><Relationship Id="rId148" Type="http://schemas.openxmlformats.org/officeDocument/2006/relationships/hyperlink" Target="http://www.nejm.org/doi/full/10.1056/NEJMsb1106942" TargetMode="External"/><Relationship Id="rId151" Type="http://schemas.openxmlformats.org/officeDocument/2006/relationships/hyperlink" Target="http://news.msu.edu/story/9833" TargetMode="External"/><Relationship Id="rId156" Type="http://schemas.openxmlformats.org/officeDocument/2006/relationships/hyperlink" Target="http://www.nytimes.com/2011/12/04/business/lie-detection-software-parses-the-human-voice.html?_r=1&amp;adxnnl=1&amp;ref=business&amp;src=me&amp;adxnnlx=1323630530-C6R0O4+uOr5oR0lz/1kC2Q%20" TargetMode="External"/><Relationship Id="rId164" Type="http://schemas.openxmlformats.org/officeDocument/2006/relationships/hyperlink" Target="http://fasdjustice.on.ca/" TargetMode="External"/><Relationship Id="rId4" Type="http://schemas.openxmlformats.org/officeDocument/2006/relationships/settings" Target="settings.xml"/><Relationship Id="rId9" Type="http://schemas.openxmlformats.org/officeDocument/2006/relationships/hyperlink" Target="http://www.bccja.com/" TargetMode="External"/><Relationship Id="rId13" Type="http://schemas.openxmlformats.org/officeDocument/2006/relationships/hyperlink" Target="http://www.clinicalforensicpsychology.org/cruel-and-unusual-death-penalty-support-in-america-at-lowest-levels-in-40-years/" TargetMode="External"/><Relationship Id="rId18" Type="http://schemas.openxmlformats.org/officeDocument/2006/relationships/hyperlink" Target="http://www.pretrial.org/SupervisingDefendantsDocuments/Andrews-Bonta%20%282010%29%20Rehabilitating%20Criminal%20Justice%20Policy%20PPP%20and%20Law.pdf" TargetMode="External"/><Relationship Id="rId39" Type="http://schemas.openxmlformats.org/officeDocument/2006/relationships/hyperlink" Target="http://www.cbc.ca/news/canada/british-columbia/story/2011/11/23/bc-polygamy-ruling-supreme-court.html" TargetMode="External"/><Relationship Id="rId109" Type="http://schemas.openxmlformats.org/officeDocument/2006/relationships/hyperlink" Target="http://www.statcan.gc.ca/pub/85-002-x/2011001/article/11530-eng.htm" TargetMode="External"/><Relationship Id="rId34" Type="http://schemas.openxmlformats.org/officeDocument/2006/relationships/hyperlink" Target="http://www.stuff.co.nz/national/politics/policies/5991922/Prisoners-learning-to-be-smarter-criminals" TargetMode="External"/><Relationship Id="rId50" Type="http://schemas.openxmlformats.org/officeDocument/2006/relationships/hyperlink" Target="http://www.theglobeandmail.com/news/opinions/editorials/justice-impaired-is-justice-denied-to-those-taking-bc-drunk-driving-test/article2257309/" TargetMode="External"/><Relationship Id="rId55" Type="http://schemas.openxmlformats.org/officeDocument/2006/relationships/hyperlink" Target="http://www.vancouversun.com/business/Provincial+Court+judges+raise/5551892/story.html" TargetMode="External"/><Relationship Id="rId76" Type="http://schemas.openxmlformats.org/officeDocument/2006/relationships/hyperlink" Target="http://www.vancouversun.com/health/Women+behind+bars/5536830/story.html" TargetMode="External"/><Relationship Id="rId97" Type="http://schemas.openxmlformats.org/officeDocument/2006/relationships/hyperlink" Target="http://blogs.umsl.edu/news/2011/11/17/break-ins/" TargetMode="External"/><Relationship Id="rId104" Type="http://schemas.openxmlformats.org/officeDocument/2006/relationships/hyperlink" Target="http://www.nytimes.com/2011/11/15/opinion/brooks-lets-all-feel-superior.html" TargetMode="External"/><Relationship Id="rId120" Type="http://schemas.openxmlformats.org/officeDocument/2006/relationships/hyperlink" Target="https://www.ncjrs.gov/pdffiles1/nij/grants/225370.pdf" TargetMode="External"/><Relationship Id="rId125" Type="http://schemas.openxmlformats.org/officeDocument/2006/relationships/hyperlink" Target="http://www.nytimes.com/2011/11/05/us/life-sentence-for-possession-of-child-pornography-spurs-debate.html?_r=1&amp;emc=tnt&amp;tntemail1=y" TargetMode="External"/><Relationship Id="rId141" Type="http://schemas.openxmlformats.org/officeDocument/2006/relationships/hyperlink" Target="http://www.eurekalert.org/pub_releases/2011-11/sfn-mip111511.php" TargetMode="External"/><Relationship Id="rId146" Type="http://schemas.openxmlformats.org/officeDocument/2006/relationships/hyperlink" Target="http://www.vancouversun.com/Attached+pessimism/5555511/story.html" TargetMode="External"/><Relationship Id="rId167" Type="http://schemas.openxmlformats.org/officeDocument/2006/relationships/theme" Target="theme/theme1.xml"/><Relationship Id="rId7" Type="http://schemas.openxmlformats.org/officeDocument/2006/relationships/hyperlink" Target="http://www.bccja.com/" TargetMode="External"/><Relationship Id="rId71" Type="http://schemas.openxmlformats.org/officeDocument/2006/relationships/hyperlink" Target="http://www.mydigitalfc.com/knowledge/victims-visual-violence-073" TargetMode="External"/><Relationship Id="rId92" Type="http://schemas.openxmlformats.org/officeDocument/2006/relationships/hyperlink" Target="http://www.youtube.com/watch?v=xmAyxpAFS1s&amp;feature=related" TargetMode="External"/><Relationship Id="rId162" Type="http://schemas.openxmlformats.org/officeDocument/2006/relationships/hyperlink" Target="http://www.domesticviolencebc.ca/" TargetMode="External"/><Relationship Id="rId2" Type="http://schemas.openxmlformats.org/officeDocument/2006/relationships/numbering" Target="numbering.xml"/><Relationship Id="rId29" Type="http://schemas.openxmlformats.org/officeDocument/2006/relationships/hyperlink" Target="http://jjie.org/right-on-crime-conservative-focus-on-juvenile-justice/57443" TargetMode="External"/><Relationship Id="rId24" Type="http://schemas.openxmlformats.org/officeDocument/2006/relationships/hyperlink" Target="http://www.huffingtonpost.com/rafael-lemaitre/drug-policy-reform-_b_1126225.html" TargetMode="External"/><Relationship Id="rId40" Type="http://schemas.openxmlformats.org/officeDocument/2006/relationships/hyperlink" Target="http://www.nytimes.com/2011/10/09/nyregion/judge-denny-chin-of-federal-court-discusses-sentencing.html?nl=todaysheadlines&amp;emc=tha29" TargetMode="External"/><Relationship Id="rId45" Type="http://schemas.openxmlformats.org/officeDocument/2006/relationships/hyperlink" Target="http://www.theprovince.com/news/judge+upholds+solicitor+client+privilege+money+laundering+challenge/5472470/story.html" TargetMode="External"/><Relationship Id="rId66" Type="http://schemas.openxmlformats.org/officeDocument/2006/relationships/hyperlink" Target="http://static.nicic.gov/Library/025381.pdf" TargetMode="External"/><Relationship Id="rId87" Type="http://schemas.openxmlformats.org/officeDocument/2006/relationships/hyperlink" Target="http://www.csc-scc.gc.ca/text/index-eng.shtml" TargetMode="External"/><Relationship Id="rId110" Type="http://schemas.openxmlformats.org/officeDocument/2006/relationships/hyperlink" Target="http://www.statcan.gc.ca/pub/85-404-x/2011000/part-partie1-eng.htm" TargetMode="External"/><Relationship Id="rId115" Type="http://schemas.openxmlformats.org/officeDocument/2006/relationships/hyperlink" Target="http://www.npr.org/2011/11/27/142712480/beyond-fighting-crime-fbi-reaches-out-to-victims" TargetMode="External"/><Relationship Id="rId131" Type="http://schemas.openxmlformats.org/officeDocument/2006/relationships/hyperlink" Target="http://www.freep.com/article/20111127/OPINION02/111270434/After-closing-psychiatric-hospitals-Michigan-incarcerates-mentally-ill-?odyssey=tab%7Ctopnews%7Ctext%7COpinion" TargetMode="External"/><Relationship Id="rId136" Type="http://schemas.openxmlformats.org/officeDocument/2006/relationships/hyperlink" Target="http://www.eurekalert.org/pub_releases/2011-09/uonc-lis091911.php" TargetMode="External"/><Relationship Id="rId157" Type="http://schemas.openxmlformats.org/officeDocument/2006/relationships/hyperlink" Target="http://www.vancouversun.com/entertainment/crime+series+scientific+fact/5510643/story.html" TargetMode="External"/><Relationship Id="rId61" Type="http://schemas.openxmlformats.org/officeDocument/2006/relationships/hyperlink" Target="https://www.uea.ac.uk/mac/comm/media/press/2011/November/ifpprototype" TargetMode="External"/><Relationship Id="rId82" Type="http://schemas.openxmlformats.org/officeDocument/2006/relationships/hyperlink" Target="http://www.cbc.ca/thesundayedition/essays/2011/11/06/books-behind-bars/" TargetMode="External"/><Relationship Id="rId152" Type="http://schemas.openxmlformats.org/officeDocument/2006/relationships/hyperlink" Target="http://www.guardian.co.uk/science/neurophilosophy/2011/sep/28/1" TargetMode="External"/><Relationship Id="rId19" Type="http://schemas.openxmlformats.org/officeDocument/2006/relationships/hyperlink" Target="http://www.theprovince.com/Tories+crime+bill+cost+first+five+years/5512984/story.html" TargetMode="External"/><Relationship Id="rId14" Type="http://schemas.openxmlformats.org/officeDocument/2006/relationships/hyperlink" Target="http://www.statcan.gc.ca/pub/89-503-x/2010001/article/11416-eng.htm" TargetMode="External"/><Relationship Id="rId30" Type="http://schemas.openxmlformats.org/officeDocument/2006/relationships/hyperlink" Target="http://newsok.com/oklahoma-house-speaker-kris-steele-eyes-criminal-justice-changes/article/3621069" TargetMode="External"/><Relationship Id="rId35" Type="http://schemas.openxmlformats.org/officeDocument/2006/relationships/hyperlink" Target="http://www.missourinet.com/2011/11/14/legislators-look-at-adjusting-laws-for-sex-offenders/" TargetMode="External"/><Relationship Id="rId56" Type="http://schemas.openxmlformats.org/officeDocument/2006/relationships/hyperlink" Target="http://www.vancouversun.com/news/Underfunded+legal+system+costs+taxpayers+mint+group+says/5555448/story.html" TargetMode="External"/><Relationship Id="rId77" Type="http://schemas.openxmlformats.org/officeDocument/2006/relationships/hyperlink" Target="http://www.vancouversun.com/Raising+babies+prison/5543154/story.html" TargetMode="External"/><Relationship Id="rId100" Type="http://schemas.openxmlformats.org/officeDocument/2006/relationships/hyperlink" Target="http://blogs.voanews.com/science-world/2011/11/18/fatherhood-helps-men-break-bad-habits/" TargetMode="External"/><Relationship Id="rId105" Type="http://schemas.openxmlformats.org/officeDocument/2006/relationships/hyperlink" Target="http://www.mrdestructo.com/2011/11/penn-state-did-they-do-enough.html" TargetMode="External"/><Relationship Id="rId126" Type="http://schemas.openxmlformats.org/officeDocument/2006/relationships/hyperlink" Target="http://articles.nydailynews.com/2011-04-05/news/29404912_1_sexual-conversations-pedophile-appeals-court" TargetMode="External"/><Relationship Id="rId147" Type="http://schemas.openxmlformats.org/officeDocument/2006/relationships/hyperlink" Target="http://www.eurekalert.org/pub_releases/2011-09/uosc-pce092011.php" TargetMode="External"/><Relationship Id="rId168" Type="http://schemas.microsoft.com/office/2007/relationships/stylesWithEffects" Target="stylesWithEffects.xml"/><Relationship Id="rId8" Type="http://schemas.openxmlformats.org/officeDocument/2006/relationships/hyperlink" Target="mailto:newsletter@bccja.com" TargetMode="External"/><Relationship Id="rId51" Type="http://schemas.openxmlformats.org/officeDocument/2006/relationships/hyperlink" Target="http://www.vancouversun.com/opinion/tough+impaired+driving+rules+declared+unconstitutional+part+judge+rules/5790600/story.html" TargetMode="External"/><Relationship Id="rId72" Type="http://schemas.openxmlformats.org/officeDocument/2006/relationships/hyperlink" Target="http://www.vancouversun.com/technology/Young+Canadians+hold+traditional+gender+stereotypes/5446523/story.html" TargetMode="External"/><Relationship Id="rId93" Type="http://schemas.openxmlformats.org/officeDocument/2006/relationships/hyperlink" Target="http://www.eurekalert.org/pub_releases/2011-10/cu-pkc101411.php" TargetMode="External"/><Relationship Id="rId98" Type="http://schemas.openxmlformats.org/officeDocument/2006/relationships/hyperlink" Target="http://www.studentpulse.com/articles/593/debating-genetics-as-a-predictor-of-criminal-offending-and-sentencing" TargetMode="External"/><Relationship Id="rId121" Type="http://schemas.openxmlformats.org/officeDocument/2006/relationships/hyperlink" Target="http://www.eurekalert.org/pub_releases/2011-08/uocp-sqe083011.php" TargetMode="External"/><Relationship Id="rId142" Type="http://schemas.openxmlformats.org/officeDocument/2006/relationships/hyperlink" Target="http://m.ctv.ca/topstories/20111202/mental-illness-crime-bill-ottawa-111202.html" TargetMode="External"/><Relationship Id="rId163" Type="http://schemas.openxmlformats.org/officeDocument/2006/relationships/hyperlink" Target="http://www.vawnet.org/special-collections/DELTA.php" TargetMode="External"/><Relationship Id="rId3" Type="http://schemas.openxmlformats.org/officeDocument/2006/relationships/styles" Target="styles.xml"/><Relationship Id="rId25" Type="http://schemas.openxmlformats.org/officeDocument/2006/relationships/hyperlink" Target="http://www.cbc.ca/news/politics/story/2011/11/22/pol-citizens-arrest-bill.html" TargetMode="External"/><Relationship Id="rId46" Type="http://schemas.openxmlformats.org/officeDocument/2006/relationships/hyperlink" Target="http://www.vancouversun.com/health/responds+inquiry+changing+police+charges+heard/5543111/story.html" TargetMode="External"/><Relationship Id="rId67" Type="http://schemas.openxmlformats.org/officeDocument/2006/relationships/hyperlink" Target="http://news.nationalpost.com/2011/10/24/u-s-study-links-heavy-soda-diet-and-teen-violence/" TargetMode="External"/><Relationship Id="rId116" Type="http://schemas.openxmlformats.org/officeDocument/2006/relationships/hyperlink" Target="http://www.hindustantimes.com/India-news/Mumbai/Most-victims-of-rape-knew-the-perpetrator/Article1-774574.aspx" TargetMode="External"/><Relationship Id="rId137" Type="http://schemas.openxmlformats.org/officeDocument/2006/relationships/hyperlink" Target="http://www.theglobeandmail.com/life/health/new-health/andre-picard/mental-health-strategy-draft-doesnt-go-far-enough/article2149012/" TargetMode="External"/><Relationship Id="rId158" Type="http://schemas.openxmlformats.org/officeDocument/2006/relationships/hyperlink" Target="http://www.ccja-acjp.ca/en/" TargetMode="External"/><Relationship Id="rId20" Type="http://schemas.openxmlformats.org/officeDocument/2006/relationships/hyperlink" Target="http://www.nij.gov/journals/268/welcome.htm" TargetMode="External"/><Relationship Id="rId41" Type="http://schemas.openxmlformats.org/officeDocument/2006/relationships/hyperlink" Target="http://news.nationalpost.com/2011/11/30/being-in-psychotic-state-from-drugs-not-a-defence-for-crime-supreme-court-rules/" TargetMode="External"/><Relationship Id="rId62" Type="http://schemas.openxmlformats.org/officeDocument/2006/relationships/hyperlink" Target="http://news.stv.tv/scotland/279857-criminal-case-evidence-should-not-need-corroboration/" TargetMode="External"/><Relationship Id="rId83" Type="http://schemas.openxmlformats.org/officeDocument/2006/relationships/hyperlink" Target="http://www.uc.edu/ccjr/Articles/moneyball.pdf" TargetMode="External"/><Relationship Id="rId88" Type="http://schemas.openxmlformats.org/officeDocument/2006/relationships/hyperlink" Target="http://www.vancouversun.com/technology/Psychopaths+brains+wired+that/5807316/story.html" TargetMode="External"/><Relationship Id="rId111" Type="http://schemas.openxmlformats.org/officeDocument/2006/relationships/hyperlink" Target="http://www.eurekalert.org/pub_releases/2011-09/uom-mvo092711.php" TargetMode="External"/><Relationship Id="rId132" Type="http://schemas.openxmlformats.org/officeDocument/2006/relationships/hyperlink" Target="http://vancouver.ca/police/assets/pdf/reports-policies/vpd-lost-in-transition.pdf" TargetMode="External"/><Relationship Id="rId153" Type="http://schemas.openxmlformats.org/officeDocument/2006/relationships/hyperlink" Target="http://www.bbc.co.uk/news/health-15353397"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6E0A-6756-45C3-A191-1A398518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3980</Words>
  <Characters>36773</Characters>
  <Application>Microsoft Office Word</Application>
  <DocSecurity>0</DocSecurity>
  <Lines>306</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40672</CharactersWithSpaces>
  <SharedDoc>false</SharedDoc>
  <HLinks>
    <vt:vector size="648" baseType="variant">
      <vt:variant>
        <vt:i4>7667766</vt:i4>
      </vt:variant>
      <vt:variant>
        <vt:i4>321</vt:i4>
      </vt:variant>
      <vt:variant>
        <vt:i4>0</vt:i4>
      </vt:variant>
      <vt:variant>
        <vt:i4>5</vt:i4>
      </vt:variant>
      <vt:variant>
        <vt:lpwstr>http://www.mentalhealthcommission.ca/english/pages/default.aspx</vt:lpwstr>
      </vt:variant>
      <vt:variant>
        <vt:lpwstr/>
      </vt:variant>
      <vt:variant>
        <vt:i4>720973</vt:i4>
      </vt:variant>
      <vt:variant>
        <vt:i4>318</vt:i4>
      </vt:variant>
      <vt:variant>
        <vt:i4>0</vt:i4>
      </vt:variant>
      <vt:variant>
        <vt:i4>5</vt:i4>
      </vt:variant>
      <vt:variant>
        <vt:lpwstr>http://fasdjustice.on.ca/</vt:lpwstr>
      </vt:variant>
      <vt:variant>
        <vt:lpwstr/>
      </vt:variant>
      <vt:variant>
        <vt:i4>655427</vt:i4>
      </vt:variant>
      <vt:variant>
        <vt:i4>315</vt:i4>
      </vt:variant>
      <vt:variant>
        <vt:i4>0</vt:i4>
      </vt:variant>
      <vt:variant>
        <vt:i4>5</vt:i4>
      </vt:variant>
      <vt:variant>
        <vt:lpwstr>http://www.domesticviolencebc.ca/</vt:lpwstr>
      </vt:variant>
      <vt:variant>
        <vt:lpwstr/>
      </vt:variant>
      <vt:variant>
        <vt:i4>7602234</vt:i4>
      </vt:variant>
      <vt:variant>
        <vt:i4>312</vt:i4>
      </vt:variant>
      <vt:variant>
        <vt:i4>0</vt:i4>
      </vt:variant>
      <vt:variant>
        <vt:i4>5</vt:i4>
      </vt:variant>
      <vt:variant>
        <vt:lpwstr>http://www.rjbc.ca/</vt:lpwstr>
      </vt:variant>
      <vt:variant>
        <vt:lpwstr/>
      </vt:variant>
      <vt:variant>
        <vt:i4>7995519</vt:i4>
      </vt:variant>
      <vt:variant>
        <vt:i4>309</vt:i4>
      </vt:variant>
      <vt:variant>
        <vt:i4>0</vt:i4>
      </vt:variant>
      <vt:variant>
        <vt:i4>5</vt:i4>
      </vt:variant>
      <vt:variant>
        <vt:lpwstr>http://www.jibc.ca/library</vt:lpwstr>
      </vt:variant>
      <vt:variant>
        <vt:lpwstr/>
      </vt:variant>
      <vt:variant>
        <vt:i4>4063347</vt:i4>
      </vt:variant>
      <vt:variant>
        <vt:i4>306</vt:i4>
      </vt:variant>
      <vt:variant>
        <vt:i4>0</vt:i4>
      </vt:variant>
      <vt:variant>
        <vt:i4>5</vt:i4>
      </vt:variant>
      <vt:variant>
        <vt:lpwstr>http://www.ccja-acjp.ca/en/</vt:lpwstr>
      </vt:variant>
      <vt:variant>
        <vt:lpwstr/>
      </vt:variant>
      <vt:variant>
        <vt:i4>6684792</vt:i4>
      </vt:variant>
      <vt:variant>
        <vt:i4>303</vt:i4>
      </vt:variant>
      <vt:variant>
        <vt:i4>0</vt:i4>
      </vt:variant>
      <vt:variant>
        <vt:i4>5</vt:i4>
      </vt:variant>
      <vt:variant>
        <vt:lpwstr>http://www.theprovince.com/life/Scrabble+good+brain+researchers/5275311/story.html</vt:lpwstr>
      </vt:variant>
      <vt:variant>
        <vt:lpwstr/>
      </vt:variant>
      <vt:variant>
        <vt:i4>3014697</vt:i4>
      </vt:variant>
      <vt:variant>
        <vt:i4>300</vt:i4>
      </vt:variant>
      <vt:variant>
        <vt:i4>0</vt:i4>
      </vt:variant>
      <vt:variant>
        <vt:i4>5</vt:i4>
      </vt:variant>
      <vt:variant>
        <vt:lpwstr>http://www.vancouversun.com/truth+behind+lies+Fibbing+sign+smarts+creativity/5012030/story.html</vt:lpwstr>
      </vt:variant>
      <vt:variant>
        <vt:lpwstr/>
      </vt:variant>
      <vt:variant>
        <vt:i4>1966158</vt:i4>
      </vt:variant>
      <vt:variant>
        <vt:i4>297</vt:i4>
      </vt:variant>
      <vt:variant>
        <vt:i4>0</vt:i4>
      </vt:variant>
      <vt:variant>
        <vt:i4>5</vt:i4>
      </vt:variant>
      <vt:variant>
        <vt:lpwstr>http://www.nytimes.com/2011/09/04/books/review/willpower-by-roy-f-baumeister-and-john-tierney-book-review.html?src=me&amp;ref=general</vt:lpwstr>
      </vt:variant>
      <vt:variant>
        <vt:lpwstr/>
      </vt:variant>
      <vt:variant>
        <vt:i4>2555907</vt:i4>
      </vt:variant>
      <vt:variant>
        <vt:i4>294</vt:i4>
      </vt:variant>
      <vt:variant>
        <vt:i4>0</vt:i4>
      </vt:variant>
      <vt:variant>
        <vt:i4>5</vt:i4>
      </vt:variant>
      <vt:variant>
        <vt:lpwstr>http://www.eurekalert.org/pub_releases/2011-08/nyph-4fo083111.php</vt:lpwstr>
      </vt:variant>
      <vt:variant>
        <vt:lpwstr/>
      </vt:variant>
      <vt:variant>
        <vt:i4>4259883</vt:i4>
      </vt:variant>
      <vt:variant>
        <vt:i4>291</vt:i4>
      </vt:variant>
      <vt:variant>
        <vt:i4>0</vt:i4>
      </vt:variant>
      <vt:variant>
        <vt:i4>5</vt:i4>
      </vt:variant>
      <vt:variant>
        <vt:lpwstr>http://www.nytimes.com/2011/07/11/health/policy/11docs.html?_r=1</vt:lpwstr>
      </vt:variant>
      <vt:variant>
        <vt:lpwstr/>
      </vt:variant>
      <vt:variant>
        <vt:i4>6225992</vt:i4>
      </vt:variant>
      <vt:variant>
        <vt:i4>288</vt:i4>
      </vt:variant>
      <vt:variant>
        <vt:i4>0</vt:i4>
      </vt:variant>
      <vt:variant>
        <vt:i4>5</vt:i4>
      </vt:variant>
      <vt:variant>
        <vt:lpwstr>http://www.vancouversun.com/technology/Young+Canadians+hold+traditional+gender+stereotypes/5446523/story.html</vt:lpwstr>
      </vt:variant>
      <vt:variant>
        <vt:lpwstr/>
      </vt:variant>
      <vt:variant>
        <vt:i4>4390912</vt:i4>
      </vt:variant>
      <vt:variant>
        <vt:i4>285</vt:i4>
      </vt:variant>
      <vt:variant>
        <vt:i4>0</vt:i4>
      </vt:variant>
      <vt:variant>
        <vt:i4>5</vt:i4>
      </vt:variant>
      <vt:variant>
        <vt:lpwstr>http://www.thedailybeast.com/newsweek/2011/07/17/the-growing-demand-for-prostitution.html</vt:lpwstr>
      </vt:variant>
      <vt:variant>
        <vt:lpwstr/>
      </vt:variant>
      <vt:variant>
        <vt:i4>3866724</vt:i4>
      </vt:variant>
      <vt:variant>
        <vt:i4>282</vt:i4>
      </vt:variant>
      <vt:variant>
        <vt:i4>0</vt:i4>
      </vt:variant>
      <vt:variant>
        <vt:i4>5</vt:i4>
      </vt:variant>
      <vt:variant>
        <vt:lpwstr>http://munews.missouri.edu/news-releases/2011/0822-males-believe-discussing-problems-is-a-waste-of-time-mu-study-shows/</vt:lpwstr>
      </vt:variant>
      <vt:variant>
        <vt:lpwstr/>
      </vt:variant>
      <vt:variant>
        <vt:i4>1638414</vt:i4>
      </vt:variant>
      <vt:variant>
        <vt:i4>279</vt:i4>
      </vt:variant>
      <vt:variant>
        <vt:i4>0</vt:i4>
      </vt:variant>
      <vt:variant>
        <vt:i4>5</vt:i4>
      </vt:variant>
      <vt:variant>
        <vt:lpwstr>http://www.sciencedaily.com/releases/2011/07/110715135351.htm</vt:lpwstr>
      </vt:variant>
      <vt:variant>
        <vt:lpwstr/>
      </vt:variant>
      <vt:variant>
        <vt:i4>4325432</vt:i4>
      </vt:variant>
      <vt:variant>
        <vt:i4>276</vt:i4>
      </vt:variant>
      <vt:variant>
        <vt:i4>0</vt:i4>
      </vt:variant>
      <vt:variant>
        <vt:i4>5</vt:i4>
      </vt:variant>
      <vt:variant>
        <vt:lpwstr>http://www.eurekalert.org/pub_releases/2011-06/e-nbs061511.php</vt:lpwstr>
      </vt:variant>
      <vt:variant>
        <vt:lpwstr/>
      </vt:variant>
      <vt:variant>
        <vt:i4>7995451</vt:i4>
      </vt:variant>
      <vt:variant>
        <vt:i4>273</vt:i4>
      </vt:variant>
      <vt:variant>
        <vt:i4>0</vt:i4>
      </vt:variant>
      <vt:variant>
        <vt:i4>5</vt:i4>
      </vt:variant>
      <vt:variant>
        <vt:lpwstr>http://www.cbc.ca/news/canada/story/2011/09/08/f-border-mental-health-privacy.html</vt:lpwstr>
      </vt:variant>
      <vt:variant>
        <vt:lpwstr/>
      </vt:variant>
      <vt:variant>
        <vt:i4>5242965</vt:i4>
      </vt:variant>
      <vt:variant>
        <vt:i4>270</vt:i4>
      </vt:variant>
      <vt:variant>
        <vt:i4>0</vt:i4>
      </vt:variant>
      <vt:variant>
        <vt:i4>5</vt:i4>
      </vt:variant>
      <vt:variant>
        <vt:lpwstr>http://www.theglobeandmail.com/life/health/new-health/andre-picard/mental-health-strategy-draft-doesnt-go-far-enough/article2149012/</vt:lpwstr>
      </vt:variant>
      <vt:variant>
        <vt:lpwstr/>
      </vt:variant>
      <vt:variant>
        <vt:i4>1179731</vt:i4>
      </vt:variant>
      <vt:variant>
        <vt:i4>267</vt:i4>
      </vt:variant>
      <vt:variant>
        <vt:i4>0</vt:i4>
      </vt:variant>
      <vt:variant>
        <vt:i4>5</vt:i4>
      </vt:variant>
      <vt:variant>
        <vt:lpwstr>http://www.theglobeandmail.com/life/health/new-health/health-news/ottawa-to-fund-creation-of-national-mental-health-strategy/article2063602/</vt:lpwstr>
      </vt:variant>
      <vt:variant>
        <vt:lpwstr/>
      </vt:variant>
      <vt:variant>
        <vt:i4>196659</vt:i4>
      </vt:variant>
      <vt:variant>
        <vt:i4>264</vt:i4>
      </vt:variant>
      <vt:variant>
        <vt:i4>0</vt:i4>
      </vt:variant>
      <vt:variant>
        <vt:i4>5</vt:i4>
      </vt:variant>
      <vt:variant>
        <vt:lpwstr>http://www.consensusproject.org/issue_areas/law-enforcement</vt:lpwstr>
      </vt:variant>
      <vt:variant>
        <vt:lpwstr/>
      </vt:variant>
      <vt:variant>
        <vt:i4>3407894</vt:i4>
      </vt:variant>
      <vt:variant>
        <vt:i4>261</vt:i4>
      </vt:variant>
      <vt:variant>
        <vt:i4>0</vt:i4>
      </vt:variant>
      <vt:variant>
        <vt:i4>5</vt:i4>
      </vt:variant>
      <vt:variant>
        <vt:lpwstr>http://www.consensusproject.org/jc_publications/probation-essential-elements/Improving_Responses_to_People_with_Mental_Illnesses_-_The_Essential_Elements_of_Specialize_Probation_Initiatives.pdf</vt:lpwstr>
      </vt:variant>
      <vt:variant>
        <vt:lpwstr/>
      </vt:variant>
      <vt:variant>
        <vt:i4>6488106</vt:i4>
      </vt:variant>
      <vt:variant>
        <vt:i4>258</vt:i4>
      </vt:variant>
      <vt:variant>
        <vt:i4>0</vt:i4>
      </vt:variant>
      <vt:variant>
        <vt:i4>5</vt:i4>
      </vt:variant>
      <vt:variant>
        <vt:lpwstr>http://psychcentral.com/news/2011/08/18/ptsd-impairs-detection-of-emotional-cues/28693.html</vt:lpwstr>
      </vt:variant>
      <vt:variant>
        <vt:lpwstr/>
      </vt:variant>
      <vt:variant>
        <vt:i4>3604556</vt:i4>
      </vt:variant>
      <vt:variant>
        <vt:i4>255</vt:i4>
      </vt:variant>
      <vt:variant>
        <vt:i4>0</vt:i4>
      </vt:variant>
      <vt:variant>
        <vt:i4>5</vt:i4>
      </vt:variant>
      <vt:variant>
        <vt:lpwstr>http://www.eurekalert.org/pub_releases/2011-08/apa-sfs081811.php</vt:lpwstr>
      </vt:variant>
      <vt:variant>
        <vt:lpwstr/>
      </vt:variant>
      <vt:variant>
        <vt:i4>2228315</vt:i4>
      </vt:variant>
      <vt:variant>
        <vt:i4>252</vt:i4>
      </vt:variant>
      <vt:variant>
        <vt:i4>0</vt:i4>
      </vt:variant>
      <vt:variant>
        <vt:i4>5</vt:i4>
      </vt:variant>
      <vt:variant>
        <vt:lpwstr>http://www.eurekalert.org/pub_releases/2011-08/asoa-arn072111.php</vt:lpwstr>
      </vt:variant>
      <vt:variant>
        <vt:lpwstr/>
      </vt:variant>
      <vt:variant>
        <vt:i4>6553693</vt:i4>
      </vt:variant>
      <vt:variant>
        <vt:i4>249</vt:i4>
      </vt:variant>
      <vt:variant>
        <vt:i4>0</vt:i4>
      </vt:variant>
      <vt:variant>
        <vt:i4>5</vt:i4>
      </vt:variant>
      <vt:variant>
        <vt:lpwstr>http://www.nytimes.com/2011/06/23/health/23lives.html?_r=2&amp;emc=eta1</vt:lpwstr>
      </vt:variant>
      <vt:variant>
        <vt:lpwstr/>
      </vt:variant>
      <vt:variant>
        <vt:i4>2424846</vt:i4>
      </vt:variant>
      <vt:variant>
        <vt:i4>246</vt:i4>
      </vt:variant>
      <vt:variant>
        <vt:i4>0</vt:i4>
      </vt:variant>
      <vt:variant>
        <vt:i4>5</vt:i4>
      </vt:variant>
      <vt:variant>
        <vt:lpwstr>http://apps.bps.org.uk/_publicationfiles/consultation-responses/DSM-5 2011 - BPS response.pdf</vt:lpwstr>
      </vt:variant>
      <vt:variant>
        <vt:lpwstr/>
      </vt:variant>
      <vt:variant>
        <vt:i4>7929919</vt:i4>
      </vt:variant>
      <vt:variant>
        <vt:i4>243</vt:i4>
      </vt:variant>
      <vt:variant>
        <vt:i4>0</vt:i4>
      </vt:variant>
      <vt:variant>
        <vt:i4>5</vt:i4>
      </vt:variant>
      <vt:variant>
        <vt:lpwstr>http://www2.tbo.com/news/news/2011/aug/21/3/menewso1-are-kids-at-risk-near-sex-offender-ar-251940/</vt:lpwstr>
      </vt:variant>
      <vt:variant>
        <vt:lpwstr/>
      </vt:variant>
      <vt:variant>
        <vt:i4>3080265</vt:i4>
      </vt:variant>
      <vt:variant>
        <vt:i4>240</vt:i4>
      </vt:variant>
      <vt:variant>
        <vt:i4>0</vt:i4>
      </vt:variant>
      <vt:variant>
        <vt:i4>5</vt:i4>
      </vt:variant>
      <vt:variant>
        <vt:lpwstr>http://www.eurekalert.org/pub_releases/2011-08/shsu-ssg080811.php</vt:lpwstr>
      </vt:variant>
      <vt:variant>
        <vt:lpwstr/>
      </vt:variant>
      <vt:variant>
        <vt:i4>8126562</vt:i4>
      </vt:variant>
      <vt:variant>
        <vt:i4>237</vt:i4>
      </vt:variant>
      <vt:variant>
        <vt:i4>0</vt:i4>
      </vt:variant>
      <vt:variant>
        <vt:i4>5</vt:i4>
      </vt:variant>
      <vt:variant>
        <vt:lpwstr>http://parenting.blogs.nytimes.com/2011/07/13/when-a-sex-offender-isnt/</vt:lpwstr>
      </vt:variant>
      <vt:variant>
        <vt:lpwstr/>
      </vt:variant>
      <vt:variant>
        <vt:i4>4194399</vt:i4>
      </vt:variant>
      <vt:variant>
        <vt:i4>234</vt:i4>
      </vt:variant>
      <vt:variant>
        <vt:i4>0</vt:i4>
      </vt:variant>
      <vt:variant>
        <vt:i4>5</vt:i4>
      </vt:variant>
      <vt:variant>
        <vt:lpwstr>http://www.b4uact.org/ref/Kramer-20101030.pdf</vt:lpwstr>
      </vt:variant>
      <vt:variant>
        <vt:lpwstr/>
      </vt:variant>
      <vt:variant>
        <vt:i4>3407920</vt:i4>
      </vt:variant>
      <vt:variant>
        <vt:i4>231</vt:i4>
      </vt:variant>
      <vt:variant>
        <vt:i4>0</vt:i4>
      </vt:variant>
      <vt:variant>
        <vt:i4>5</vt:i4>
      </vt:variant>
      <vt:variant>
        <vt:lpwstr>http://www.greenwichtime.com/news/article/Police-say-too-many-Okla-sex-offenders-unemployed-1451964.php</vt:lpwstr>
      </vt:variant>
      <vt:variant>
        <vt:lpwstr/>
      </vt:variant>
      <vt:variant>
        <vt:i4>7864423</vt:i4>
      </vt:variant>
      <vt:variant>
        <vt:i4>228</vt:i4>
      </vt:variant>
      <vt:variant>
        <vt:i4>0</vt:i4>
      </vt:variant>
      <vt:variant>
        <vt:i4>5</vt:i4>
      </vt:variant>
      <vt:variant>
        <vt:lpwstr>http://www.njjn.org/uploads/digital_library/Letourneau Presentation_Summary.pdf</vt:lpwstr>
      </vt:variant>
      <vt:variant>
        <vt:lpwstr/>
      </vt:variant>
      <vt:variant>
        <vt:i4>2752551</vt:i4>
      </vt:variant>
      <vt:variant>
        <vt:i4>225</vt:i4>
      </vt:variant>
      <vt:variant>
        <vt:i4>0</vt:i4>
      </vt:variant>
      <vt:variant>
        <vt:i4>5</vt:i4>
      </vt:variant>
      <vt:variant>
        <vt:lpwstr>http://www.springerlink.com/content/v046j3g178147772/fulltext.html</vt:lpwstr>
      </vt:variant>
      <vt:variant>
        <vt:lpwstr/>
      </vt:variant>
      <vt:variant>
        <vt:i4>3211344</vt:i4>
      </vt:variant>
      <vt:variant>
        <vt:i4>222</vt:i4>
      </vt:variant>
      <vt:variant>
        <vt:i4>0</vt:i4>
      </vt:variant>
      <vt:variant>
        <vt:i4>5</vt:i4>
      </vt:variant>
      <vt:variant>
        <vt:lpwstr>http://www.eurekalert.org/pub_releases/2011-08/uons-gva080211.php</vt:lpwstr>
      </vt:variant>
      <vt:variant>
        <vt:lpwstr/>
      </vt:variant>
      <vt:variant>
        <vt:i4>1572939</vt:i4>
      </vt:variant>
      <vt:variant>
        <vt:i4>219</vt:i4>
      </vt:variant>
      <vt:variant>
        <vt:i4>0</vt:i4>
      </vt:variant>
      <vt:variant>
        <vt:i4>5</vt:i4>
      </vt:variant>
      <vt:variant>
        <vt:lpwstr>http://www.mirror.co.uk/news/politics/2011/08/11/uk-riots-david-cameron-turns-spotlight-on-tackling-gang-culture-115875-23337352/</vt:lpwstr>
      </vt:variant>
      <vt:variant>
        <vt:lpwstr/>
      </vt:variant>
      <vt:variant>
        <vt:i4>524366</vt:i4>
      </vt:variant>
      <vt:variant>
        <vt:i4>216</vt:i4>
      </vt:variant>
      <vt:variant>
        <vt:i4>0</vt:i4>
      </vt:variant>
      <vt:variant>
        <vt:i4>5</vt:i4>
      </vt:variant>
      <vt:variant>
        <vt:lpwstr>http://www.who.int/violence_injury_prevention/violence/4th_milestones_meeting/publications/en/index.html</vt:lpwstr>
      </vt:variant>
      <vt:variant>
        <vt:lpwstr/>
      </vt:variant>
      <vt:variant>
        <vt:i4>8126507</vt:i4>
      </vt:variant>
      <vt:variant>
        <vt:i4>213</vt:i4>
      </vt:variant>
      <vt:variant>
        <vt:i4>0</vt:i4>
      </vt:variant>
      <vt:variant>
        <vt:i4>5</vt:i4>
      </vt:variant>
      <vt:variant>
        <vt:lpwstr>http://www.vawnet.org/special-collections/DELTA.php</vt:lpwstr>
      </vt:variant>
      <vt:variant>
        <vt:lpwstr/>
      </vt:variant>
      <vt:variant>
        <vt:i4>1572895</vt:i4>
      </vt:variant>
      <vt:variant>
        <vt:i4>210</vt:i4>
      </vt:variant>
      <vt:variant>
        <vt:i4>0</vt:i4>
      </vt:variant>
      <vt:variant>
        <vt:i4>5</vt:i4>
      </vt:variant>
      <vt:variant>
        <vt:lpwstr>http://www.cbsnews.com/stories/2011/06/13/scitech/main20070918.shtml</vt:lpwstr>
      </vt:variant>
      <vt:variant>
        <vt:lpwstr/>
      </vt:variant>
      <vt:variant>
        <vt:i4>917534</vt:i4>
      </vt:variant>
      <vt:variant>
        <vt:i4>207</vt:i4>
      </vt:variant>
      <vt:variant>
        <vt:i4>0</vt:i4>
      </vt:variant>
      <vt:variant>
        <vt:i4>5</vt:i4>
      </vt:variant>
      <vt:variant>
        <vt:lpwstr>http://munews.missouri.edu/news-releases/2011/0525-violent-video-games-reduce-brain-response-to-violence-and-increase-aggressive-behavior-university-of-missouri-study-finds/</vt:lpwstr>
      </vt:variant>
      <vt:variant>
        <vt:lpwstr/>
      </vt:variant>
      <vt:variant>
        <vt:i4>7864378</vt:i4>
      </vt:variant>
      <vt:variant>
        <vt:i4>204</vt:i4>
      </vt:variant>
      <vt:variant>
        <vt:i4>0</vt:i4>
      </vt:variant>
      <vt:variant>
        <vt:i4>5</vt:i4>
      </vt:variant>
      <vt:variant>
        <vt:lpwstr>http://www.jaapl.org/cgi/content/full/38/3/400</vt:lpwstr>
      </vt:variant>
      <vt:variant>
        <vt:lpwstr/>
      </vt:variant>
      <vt:variant>
        <vt:i4>8126520</vt:i4>
      </vt:variant>
      <vt:variant>
        <vt:i4>201</vt:i4>
      </vt:variant>
      <vt:variant>
        <vt:i4>0</vt:i4>
      </vt:variant>
      <vt:variant>
        <vt:i4>5</vt:i4>
      </vt:variant>
      <vt:variant>
        <vt:lpwstr>http://www.jaapl.org/cgi/content/full/39/2/222</vt:lpwstr>
      </vt:variant>
      <vt:variant>
        <vt:lpwstr/>
      </vt:variant>
      <vt:variant>
        <vt:i4>7864371</vt:i4>
      </vt:variant>
      <vt:variant>
        <vt:i4>198</vt:i4>
      </vt:variant>
      <vt:variant>
        <vt:i4>0</vt:i4>
      </vt:variant>
      <vt:variant>
        <vt:i4>5</vt:i4>
      </vt:variant>
      <vt:variant>
        <vt:lpwstr>http://www.jaapl.org/cgi/content/full/39/3/396</vt:lpwstr>
      </vt:variant>
      <vt:variant>
        <vt:lpwstr/>
      </vt:variant>
      <vt:variant>
        <vt:i4>2162778</vt:i4>
      </vt:variant>
      <vt:variant>
        <vt:i4>195</vt:i4>
      </vt:variant>
      <vt:variant>
        <vt:i4>0</vt:i4>
      </vt:variant>
      <vt:variant>
        <vt:i4>5</vt:i4>
      </vt:variant>
      <vt:variant>
        <vt:lpwstr>http://www.eurekalert.org/pub_releases/2011-08/bumc-bpo082911.php</vt:lpwstr>
      </vt:variant>
      <vt:variant>
        <vt:lpwstr/>
      </vt:variant>
      <vt:variant>
        <vt:i4>393228</vt:i4>
      </vt:variant>
      <vt:variant>
        <vt:i4>192</vt:i4>
      </vt:variant>
      <vt:variant>
        <vt:i4>0</vt:i4>
      </vt:variant>
      <vt:variant>
        <vt:i4>5</vt:i4>
      </vt:variant>
      <vt:variant>
        <vt:lpwstr>http://researchnews.osu.edu/archive/vicrecant.htm</vt:lpwstr>
      </vt:variant>
      <vt:variant>
        <vt:lpwstr/>
      </vt:variant>
      <vt:variant>
        <vt:i4>917516</vt:i4>
      </vt:variant>
      <vt:variant>
        <vt:i4>189</vt:i4>
      </vt:variant>
      <vt:variant>
        <vt:i4>0</vt:i4>
      </vt:variant>
      <vt:variant>
        <vt:i4>5</vt:i4>
      </vt:variant>
      <vt:variant>
        <vt:lpwstr>http://www.aftau.org/site/News2?page=NewsArticle&amp;id=15065%20</vt:lpwstr>
      </vt:variant>
      <vt:variant>
        <vt:lpwstr/>
      </vt:variant>
      <vt:variant>
        <vt:i4>3604580</vt:i4>
      </vt:variant>
      <vt:variant>
        <vt:i4>186</vt:i4>
      </vt:variant>
      <vt:variant>
        <vt:i4>0</vt:i4>
      </vt:variant>
      <vt:variant>
        <vt:i4>5</vt:i4>
      </vt:variant>
      <vt:variant>
        <vt:lpwstr>http://www.preventtogether.org/</vt:lpwstr>
      </vt:variant>
      <vt:variant>
        <vt:lpwstr/>
      </vt:variant>
      <vt:variant>
        <vt:i4>3407987</vt:i4>
      </vt:variant>
      <vt:variant>
        <vt:i4>183</vt:i4>
      </vt:variant>
      <vt:variant>
        <vt:i4>0</vt:i4>
      </vt:variant>
      <vt:variant>
        <vt:i4>5</vt:i4>
      </vt:variant>
      <vt:variant>
        <vt:lpwstr>http://www.theiacp.org/PublicationsGuides/Projects/VictimResponse/tabid/312/Default.aspx/1-21st_C_Strategy.html</vt:lpwstr>
      </vt:variant>
      <vt:variant>
        <vt:lpwstr/>
      </vt:variant>
      <vt:variant>
        <vt:i4>5636099</vt:i4>
      </vt:variant>
      <vt:variant>
        <vt:i4>180</vt:i4>
      </vt:variant>
      <vt:variant>
        <vt:i4>0</vt:i4>
      </vt:variant>
      <vt:variant>
        <vt:i4>5</vt:i4>
      </vt:variant>
      <vt:variant>
        <vt:lpwstr>http://www.afterdeployment.org/topics-military-sexual-trauma</vt:lpwstr>
      </vt:variant>
      <vt:variant>
        <vt:lpwstr/>
      </vt:variant>
      <vt:variant>
        <vt:i4>2949191</vt:i4>
      </vt:variant>
      <vt:variant>
        <vt:i4>177</vt:i4>
      </vt:variant>
      <vt:variant>
        <vt:i4>0</vt:i4>
      </vt:variant>
      <vt:variant>
        <vt:i4>5</vt:i4>
      </vt:variant>
      <vt:variant>
        <vt:lpwstr>http://www.eurekalert.org/pub_releases/2011-07/uoc-urp071111.php</vt:lpwstr>
      </vt:variant>
      <vt:variant>
        <vt:lpwstr/>
      </vt:variant>
      <vt:variant>
        <vt:i4>7340066</vt:i4>
      </vt:variant>
      <vt:variant>
        <vt:i4>174</vt:i4>
      </vt:variant>
      <vt:variant>
        <vt:i4>0</vt:i4>
      </vt:variant>
      <vt:variant>
        <vt:i4>5</vt:i4>
      </vt:variant>
      <vt:variant>
        <vt:lpwstr>http://www.csmonitor.com/USA/2011/0803/Flash-robs-How-Twitter-is-being-twisted-for-criminal-gain-VIDEO</vt:lpwstr>
      </vt:variant>
      <vt:variant>
        <vt:lpwstr/>
      </vt:variant>
      <vt:variant>
        <vt:i4>5963863</vt:i4>
      </vt:variant>
      <vt:variant>
        <vt:i4>171</vt:i4>
      </vt:variant>
      <vt:variant>
        <vt:i4>0</vt:i4>
      </vt:variant>
      <vt:variant>
        <vt:i4>5</vt:i4>
      </vt:variant>
      <vt:variant>
        <vt:lpwstr>http://www.statcan.gc.ca/daily-quotidien/110721/dq110721b-eng.htm</vt:lpwstr>
      </vt:variant>
      <vt:variant>
        <vt:lpwstr/>
      </vt:variant>
      <vt:variant>
        <vt:i4>3014693</vt:i4>
      </vt:variant>
      <vt:variant>
        <vt:i4>168</vt:i4>
      </vt:variant>
      <vt:variant>
        <vt:i4>0</vt:i4>
      </vt:variant>
      <vt:variant>
        <vt:i4>5</vt:i4>
      </vt:variant>
      <vt:variant>
        <vt:lpwstr>http://www.cbc.ca/news/canada/story/2011/07/21/crime-rates.html</vt:lpwstr>
      </vt:variant>
      <vt:variant>
        <vt:lpwstr/>
      </vt:variant>
      <vt:variant>
        <vt:i4>1769521</vt:i4>
      </vt:variant>
      <vt:variant>
        <vt:i4>165</vt:i4>
      </vt:variant>
      <vt:variant>
        <vt:i4>0</vt:i4>
      </vt:variant>
      <vt:variant>
        <vt:i4>5</vt:i4>
      </vt:variant>
      <vt:variant>
        <vt:lpwstr>http://www.youtube.com/watch?v=s9JDJdaMs-Y&amp;feature=player_embedded%23!</vt:lpwstr>
      </vt:variant>
      <vt:variant>
        <vt:lpwstr/>
      </vt:variant>
      <vt:variant>
        <vt:i4>5046354</vt:i4>
      </vt:variant>
      <vt:variant>
        <vt:i4>162</vt:i4>
      </vt:variant>
      <vt:variant>
        <vt:i4>0</vt:i4>
      </vt:variant>
      <vt:variant>
        <vt:i4>5</vt:i4>
      </vt:variant>
      <vt:variant>
        <vt:lpwstr>http://www.crimspace.com/video/sccjrs-4th-annual-lecture-what</vt:lpwstr>
      </vt:variant>
      <vt:variant>
        <vt:lpwstr/>
      </vt:variant>
      <vt:variant>
        <vt:i4>5439501</vt:i4>
      </vt:variant>
      <vt:variant>
        <vt:i4>159</vt:i4>
      </vt:variant>
      <vt:variant>
        <vt:i4>0</vt:i4>
      </vt:variant>
      <vt:variant>
        <vt:i4>5</vt:i4>
      </vt:variant>
      <vt:variant>
        <vt:lpwstr>http://www.csc-scc.gc.ca/text/index-eng.shtml</vt:lpwstr>
      </vt:variant>
      <vt:variant>
        <vt:lpwstr/>
      </vt:variant>
      <vt:variant>
        <vt:i4>3145797</vt:i4>
      </vt:variant>
      <vt:variant>
        <vt:i4>156</vt:i4>
      </vt:variant>
      <vt:variant>
        <vt:i4>0</vt:i4>
      </vt:variant>
      <vt:variant>
        <vt:i4>5</vt:i4>
      </vt:variant>
      <vt:variant>
        <vt:lpwstr>http://www.uscourts.gov/viewer.aspx?doc=/uscourts/FederalCourts/PPS/Fedprob/2011-06/01_beyond.html</vt:lpwstr>
      </vt:variant>
      <vt:variant>
        <vt:lpwstr/>
      </vt:variant>
      <vt:variant>
        <vt:i4>4325431</vt:i4>
      </vt:variant>
      <vt:variant>
        <vt:i4>153</vt:i4>
      </vt:variant>
      <vt:variant>
        <vt:i4>0</vt:i4>
      </vt:variant>
      <vt:variant>
        <vt:i4>5</vt:i4>
      </vt:variant>
      <vt:variant>
        <vt:lpwstr>http://www.cbc.ca/news/world/photos/911</vt:lpwstr>
      </vt:variant>
      <vt:variant>
        <vt:lpwstr>igImgId_13439</vt:lpwstr>
      </vt:variant>
      <vt:variant>
        <vt:i4>5570626</vt:i4>
      </vt:variant>
      <vt:variant>
        <vt:i4>150</vt:i4>
      </vt:variant>
      <vt:variant>
        <vt:i4>0</vt:i4>
      </vt:variant>
      <vt:variant>
        <vt:i4>5</vt:i4>
      </vt:variant>
      <vt:variant>
        <vt:lpwstr>http://reason.com/archives/2011/06/08/prison-math</vt:lpwstr>
      </vt:variant>
      <vt:variant>
        <vt:lpwstr/>
      </vt:variant>
      <vt:variant>
        <vt:i4>8060988</vt:i4>
      </vt:variant>
      <vt:variant>
        <vt:i4>147</vt:i4>
      </vt:variant>
      <vt:variant>
        <vt:i4>0</vt:i4>
      </vt:variant>
      <vt:variant>
        <vt:i4>5</vt:i4>
      </vt:variant>
      <vt:variant>
        <vt:lpwstr>http://www.jaapl.org/cgi/content/full/39/2/166</vt:lpwstr>
      </vt:variant>
      <vt:variant>
        <vt:lpwstr/>
      </vt:variant>
      <vt:variant>
        <vt:i4>7929919</vt:i4>
      </vt:variant>
      <vt:variant>
        <vt:i4>144</vt:i4>
      </vt:variant>
      <vt:variant>
        <vt:i4>0</vt:i4>
      </vt:variant>
      <vt:variant>
        <vt:i4>5</vt:i4>
      </vt:variant>
      <vt:variant>
        <vt:lpwstr>http://www.jaapl.org/cgi/content/full/39/2/154</vt:lpwstr>
      </vt:variant>
      <vt:variant>
        <vt:lpwstr/>
      </vt:variant>
      <vt:variant>
        <vt:i4>7929916</vt:i4>
      </vt:variant>
      <vt:variant>
        <vt:i4>141</vt:i4>
      </vt:variant>
      <vt:variant>
        <vt:i4>0</vt:i4>
      </vt:variant>
      <vt:variant>
        <vt:i4>5</vt:i4>
      </vt:variant>
      <vt:variant>
        <vt:lpwstr>http://www.jaapl.org/cgi/content/full/39/2/164</vt:lpwstr>
      </vt:variant>
      <vt:variant>
        <vt:lpwstr/>
      </vt:variant>
      <vt:variant>
        <vt:i4>3997769</vt:i4>
      </vt:variant>
      <vt:variant>
        <vt:i4>138</vt:i4>
      </vt:variant>
      <vt:variant>
        <vt:i4>0</vt:i4>
      </vt:variant>
      <vt:variant>
        <vt:i4>5</vt:i4>
      </vt:variant>
      <vt:variant>
        <vt:lpwstr>http://sax.sagepub.com/site/misc/Index/Podcasts.xhtml?fm_preview=1</vt:lpwstr>
      </vt:variant>
      <vt:variant>
        <vt:lpwstr/>
      </vt:variant>
      <vt:variant>
        <vt:i4>6488168</vt:i4>
      </vt:variant>
      <vt:variant>
        <vt:i4>135</vt:i4>
      </vt:variant>
      <vt:variant>
        <vt:i4>0</vt:i4>
      </vt:variant>
      <vt:variant>
        <vt:i4>5</vt:i4>
      </vt:variant>
      <vt:variant>
        <vt:lpwstr>http://www.msnbc.msn.com/id/44396815/ns/us_news-the_new_york_times/%23.TnZrytTwxBk</vt:lpwstr>
      </vt:variant>
      <vt:variant>
        <vt:lpwstr/>
      </vt:variant>
      <vt:variant>
        <vt:i4>5570626</vt:i4>
      </vt:variant>
      <vt:variant>
        <vt:i4>132</vt:i4>
      </vt:variant>
      <vt:variant>
        <vt:i4>0</vt:i4>
      </vt:variant>
      <vt:variant>
        <vt:i4>5</vt:i4>
      </vt:variant>
      <vt:variant>
        <vt:lpwstr>http://reason.com/archives/2011/06/08/prison-math</vt:lpwstr>
      </vt:variant>
      <vt:variant>
        <vt:lpwstr/>
      </vt:variant>
      <vt:variant>
        <vt:i4>3276902</vt:i4>
      </vt:variant>
      <vt:variant>
        <vt:i4>129</vt:i4>
      </vt:variant>
      <vt:variant>
        <vt:i4>0</vt:i4>
      </vt:variant>
      <vt:variant>
        <vt:i4>5</vt:i4>
      </vt:variant>
      <vt:variant>
        <vt:lpwstr>http://www.guardian.co.uk/society/2011/jul/12/probation-services-put-out-tender</vt:lpwstr>
      </vt:variant>
      <vt:variant>
        <vt:lpwstr/>
      </vt:variant>
      <vt:variant>
        <vt:i4>2162814</vt:i4>
      </vt:variant>
      <vt:variant>
        <vt:i4>126</vt:i4>
      </vt:variant>
      <vt:variant>
        <vt:i4>0</vt:i4>
      </vt:variant>
      <vt:variant>
        <vt:i4>5</vt:i4>
      </vt:variant>
      <vt:variant>
        <vt:lpwstr>http://www.vancouversun.com/sports/Uncovering+roots+delinquency/5039967/story.html</vt:lpwstr>
      </vt:variant>
      <vt:variant>
        <vt:lpwstr/>
      </vt:variant>
      <vt:variant>
        <vt:i4>7667826</vt:i4>
      </vt:variant>
      <vt:variant>
        <vt:i4>123</vt:i4>
      </vt:variant>
      <vt:variant>
        <vt:i4>0</vt:i4>
      </vt:variant>
      <vt:variant>
        <vt:i4>5</vt:i4>
      </vt:variant>
      <vt:variant>
        <vt:lpwstr>http://www.theglobeandmail.com/news/national/time-to-lead/tory-tough-on-crime-bill-has-youth-advocates-worried/article2101509/</vt:lpwstr>
      </vt:variant>
      <vt:variant>
        <vt:lpwstr/>
      </vt:variant>
      <vt:variant>
        <vt:i4>7274607</vt:i4>
      </vt:variant>
      <vt:variant>
        <vt:i4>120</vt:i4>
      </vt:variant>
      <vt:variant>
        <vt:i4>0</vt:i4>
      </vt:variant>
      <vt:variant>
        <vt:i4>5</vt:i4>
      </vt:variant>
      <vt:variant>
        <vt:lpwstr>http://www.theglobeandmail.com/news/national/time-to-lead/time-to-lead-archives/canadas-youth-crime-plans-bewilder-international-observers/article2102822/</vt:lpwstr>
      </vt:variant>
      <vt:variant>
        <vt:lpwstr/>
      </vt:variant>
      <vt:variant>
        <vt:i4>1703957</vt:i4>
      </vt:variant>
      <vt:variant>
        <vt:i4>117</vt:i4>
      </vt:variant>
      <vt:variant>
        <vt:i4>0</vt:i4>
      </vt:variant>
      <vt:variant>
        <vt:i4>5</vt:i4>
      </vt:variant>
      <vt:variant>
        <vt:lpwstr>http://www.vancouversun.com/health/Case+special+needs+girl+left+with+mother+corpse+highlights+flawed+system+report/5012068/story.html</vt:lpwstr>
      </vt:variant>
      <vt:variant>
        <vt:lpwstr/>
      </vt:variant>
      <vt:variant>
        <vt:i4>2687032</vt:i4>
      </vt:variant>
      <vt:variant>
        <vt:i4>114</vt:i4>
      </vt:variant>
      <vt:variant>
        <vt:i4>0</vt:i4>
      </vt:variant>
      <vt:variant>
        <vt:i4>5</vt:i4>
      </vt:variant>
      <vt:variant>
        <vt:lpwstr>http://www.unh.edu/ccrc/pdf/Juvenoia paper.pdf</vt:lpwstr>
      </vt:variant>
      <vt:variant>
        <vt:lpwstr/>
      </vt:variant>
      <vt:variant>
        <vt:i4>5963780</vt:i4>
      </vt:variant>
      <vt:variant>
        <vt:i4>111</vt:i4>
      </vt:variant>
      <vt:variant>
        <vt:i4>0</vt:i4>
      </vt:variant>
      <vt:variant>
        <vt:i4>5</vt:i4>
      </vt:variant>
      <vt:variant>
        <vt:lpwstr>http://www.vimeo.com/16900027</vt:lpwstr>
      </vt:variant>
      <vt:variant>
        <vt:lpwstr/>
      </vt:variant>
      <vt:variant>
        <vt:i4>4653127</vt:i4>
      </vt:variant>
      <vt:variant>
        <vt:i4>108</vt:i4>
      </vt:variant>
      <vt:variant>
        <vt:i4>0</vt:i4>
      </vt:variant>
      <vt:variant>
        <vt:i4>5</vt:i4>
      </vt:variant>
      <vt:variant>
        <vt:lpwstr>http://www.pbs.org/wgbh/pages/frontline/the-child-cases/</vt:lpwstr>
      </vt:variant>
      <vt:variant>
        <vt:lpwstr/>
      </vt:variant>
      <vt:variant>
        <vt:i4>1900608</vt:i4>
      </vt:variant>
      <vt:variant>
        <vt:i4>105</vt:i4>
      </vt:variant>
      <vt:variant>
        <vt:i4>0</vt:i4>
      </vt:variant>
      <vt:variant>
        <vt:i4>5</vt:i4>
      </vt:variant>
      <vt:variant>
        <vt:lpwstr>http://www.theprovince.com/life/German+city+introduces+meters+prostitutes/5328124/story.html</vt:lpwstr>
      </vt:variant>
      <vt:variant>
        <vt:lpwstr/>
      </vt:variant>
      <vt:variant>
        <vt:i4>5505094</vt:i4>
      </vt:variant>
      <vt:variant>
        <vt:i4>102</vt:i4>
      </vt:variant>
      <vt:variant>
        <vt:i4>0</vt:i4>
      </vt:variant>
      <vt:variant>
        <vt:i4>5</vt:i4>
      </vt:variant>
      <vt:variant>
        <vt:lpwstr>http://www2.macleans.ca/2011/08/25/too-many-cops/</vt:lpwstr>
      </vt:variant>
      <vt:variant>
        <vt:lpwstr/>
      </vt:variant>
      <vt:variant>
        <vt:i4>6029398</vt:i4>
      </vt:variant>
      <vt:variant>
        <vt:i4>99</vt:i4>
      </vt:variant>
      <vt:variant>
        <vt:i4>0</vt:i4>
      </vt:variant>
      <vt:variant>
        <vt:i4>5</vt:i4>
      </vt:variant>
      <vt:variant>
        <vt:lpwstr>http://www.theglobeandmail.com/news/opinions/opinion/crime-and-conditional-punishment/article2152699/</vt:lpwstr>
      </vt:variant>
      <vt:variant>
        <vt:lpwstr/>
      </vt:variant>
      <vt:variant>
        <vt:i4>7012473</vt:i4>
      </vt:variant>
      <vt:variant>
        <vt:i4>96</vt:i4>
      </vt:variant>
      <vt:variant>
        <vt:i4>0</vt:i4>
      </vt:variant>
      <vt:variant>
        <vt:i4>5</vt:i4>
      </vt:variant>
      <vt:variant>
        <vt:lpwstr>http://www.theglobeandmail.com/news/opinions/opinion/ottawas-drug-problem-the-penalty-doesnt-fit-the-crime/article2136102/</vt:lpwstr>
      </vt:variant>
      <vt:variant>
        <vt:lpwstr/>
      </vt:variant>
      <vt:variant>
        <vt:i4>6422652</vt:i4>
      </vt:variant>
      <vt:variant>
        <vt:i4>93</vt:i4>
      </vt:variant>
      <vt:variant>
        <vt:i4>0</vt:i4>
      </vt:variant>
      <vt:variant>
        <vt:i4>5</vt:i4>
      </vt:variant>
      <vt:variant>
        <vt:lpwstr>http://www.theglobeandmail.com/news/opinions/opinion/putting-politics-before-public-safety/article2144348/</vt:lpwstr>
      </vt:variant>
      <vt:variant>
        <vt:lpwstr/>
      </vt:variant>
      <vt:variant>
        <vt:i4>3670081</vt:i4>
      </vt:variant>
      <vt:variant>
        <vt:i4>90</vt:i4>
      </vt:variant>
      <vt:variant>
        <vt:i4>0</vt:i4>
      </vt:variant>
      <vt:variant>
        <vt:i4>5</vt:i4>
      </vt:variant>
      <vt:variant>
        <vt:lpwstr>http://www.eurekalert.org/pub_releases/2011-08/uocp-sqe083011.php</vt:lpwstr>
      </vt:variant>
      <vt:variant>
        <vt:lpwstr/>
      </vt:variant>
      <vt:variant>
        <vt:i4>3407988</vt:i4>
      </vt:variant>
      <vt:variant>
        <vt:i4>87</vt:i4>
      </vt:variant>
      <vt:variant>
        <vt:i4>0</vt:i4>
      </vt:variant>
      <vt:variant>
        <vt:i4>5</vt:i4>
      </vt:variant>
      <vt:variant>
        <vt:lpwstr>http://www.wsipp.wa.gov/rptfiles/11-06-1101.pdf</vt:lpwstr>
      </vt:variant>
      <vt:variant>
        <vt:lpwstr/>
      </vt:variant>
      <vt:variant>
        <vt:i4>3604512</vt:i4>
      </vt:variant>
      <vt:variant>
        <vt:i4>84</vt:i4>
      </vt:variant>
      <vt:variant>
        <vt:i4>0</vt:i4>
      </vt:variant>
      <vt:variant>
        <vt:i4>5</vt:i4>
      </vt:variant>
      <vt:variant>
        <vt:lpwstr>http://news.nationalpost.com/2011/07/16/excessive-force-a-rarity-for-police-study/</vt:lpwstr>
      </vt:variant>
      <vt:variant>
        <vt:lpwstr/>
      </vt:variant>
      <vt:variant>
        <vt:i4>6225936</vt:i4>
      </vt:variant>
      <vt:variant>
        <vt:i4>81</vt:i4>
      </vt:variant>
      <vt:variant>
        <vt:i4>0</vt:i4>
      </vt:variant>
      <vt:variant>
        <vt:i4>5</vt:i4>
      </vt:variant>
      <vt:variant>
        <vt:lpwstr>http://www.iriss.org.uk/crime-and-justice-research-collection</vt:lpwstr>
      </vt:variant>
      <vt:variant>
        <vt:lpwstr/>
      </vt:variant>
      <vt:variant>
        <vt:i4>5242881</vt:i4>
      </vt:variant>
      <vt:variant>
        <vt:i4>78</vt:i4>
      </vt:variant>
      <vt:variant>
        <vt:i4>0</vt:i4>
      </vt:variant>
      <vt:variant>
        <vt:i4>5</vt:i4>
      </vt:variant>
      <vt:variant>
        <vt:lpwstr>http://cbkb.org/</vt:lpwstr>
      </vt:variant>
      <vt:variant>
        <vt:lpwstr/>
      </vt:variant>
      <vt:variant>
        <vt:i4>6029325</vt:i4>
      </vt:variant>
      <vt:variant>
        <vt:i4>75</vt:i4>
      </vt:variant>
      <vt:variant>
        <vt:i4>0</vt:i4>
      </vt:variant>
      <vt:variant>
        <vt:i4>5</vt:i4>
      </vt:variant>
      <vt:variant>
        <vt:lpwstr>http://www.wsipp.wa.gov/</vt:lpwstr>
      </vt:variant>
      <vt:variant>
        <vt:lpwstr/>
      </vt:variant>
      <vt:variant>
        <vt:i4>3932195</vt:i4>
      </vt:variant>
      <vt:variant>
        <vt:i4>72</vt:i4>
      </vt:variant>
      <vt:variant>
        <vt:i4>0</vt:i4>
      </vt:variant>
      <vt:variant>
        <vt:i4>5</vt:i4>
      </vt:variant>
      <vt:variant>
        <vt:lpwstr>http://www.deathpenaltyinfo.org/documents/FactSheet.pdf</vt:lpwstr>
      </vt:variant>
      <vt:variant>
        <vt:lpwstr/>
      </vt:variant>
      <vt:variant>
        <vt:i4>3407988</vt:i4>
      </vt:variant>
      <vt:variant>
        <vt:i4>69</vt:i4>
      </vt:variant>
      <vt:variant>
        <vt:i4>0</vt:i4>
      </vt:variant>
      <vt:variant>
        <vt:i4>5</vt:i4>
      </vt:variant>
      <vt:variant>
        <vt:lpwstr>http://articles.nydailynews.com/2011-08-10/local/29887819_1_social-media-facebook-and-twitter-kamisha-richards</vt:lpwstr>
      </vt:variant>
      <vt:variant>
        <vt:lpwstr/>
      </vt:variant>
      <vt:variant>
        <vt:i4>1441884</vt:i4>
      </vt:variant>
      <vt:variant>
        <vt:i4>66</vt:i4>
      </vt:variant>
      <vt:variant>
        <vt:i4>0</vt:i4>
      </vt:variant>
      <vt:variant>
        <vt:i4>5</vt:i4>
      </vt:variant>
      <vt:variant>
        <vt:lpwstr>http://articles.sfgate.com/2011-08-13/business/29883179_1_facebook-and-twitter-facebook-updates-social-media</vt:lpwstr>
      </vt:variant>
      <vt:variant>
        <vt:lpwstr/>
      </vt:variant>
      <vt:variant>
        <vt:i4>66</vt:i4>
      </vt:variant>
      <vt:variant>
        <vt:i4>63</vt:i4>
      </vt:variant>
      <vt:variant>
        <vt:i4>0</vt:i4>
      </vt:variant>
      <vt:variant>
        <vt:i4>5</vt:i4>
      </vt:variant>
      <vt:variant>
        <vt:lpwstr>http://www.crimspace.com/video/todd-clear-speaks-on-community</vt:lpwstr>
      </vt:variant>
      <vt:variant>
        <vt:lpwstr/>
      </vt:variant>
      <vt:variant>
        <vt:i4>2490401</vt:i4>
      </vt:variant>
      <vt:variant>
        <vt:i4>60</vt:i4>
      </vt:variant>
      <vt:variant>
        <vt:i4>0</vt:i4>
      </vt:variant>
      <vt:variant>
        <vt:i4>5</vt:i4>
      </vt:variant>
      <vt:variant>
        <vt:lpwstr>http://www.thecrimereport.org/</vt:lpwstr>
      </vt:variant>
      <vt:variant>
        <vt:lpwstr/>
      </vt:variant>
      <vt:variant>
        <vt:i4>3604592</vt:i4>
      </vt:variant>
      <vt:variant>
        <vt:i4>57</vt:i4>
      </vt:variant>
      <vt:variant>
        <vt:i4>0</vt:i4>
      </vt:variant>
      <vt:variant>
        <vt:i4>5</vt:i4>
      </vt:variant>
      <vt:variant>
        <vt:lpwstr>http://crimesolutions.gov/</vt:lpwstr>
      </vt:variant>
      <vt:variant>
        <vt:lpwstr/>
      </vt:variant>
      <vt:variant>
        <vt:i4>2424935</vt:i4>
      </vt:variant>
      <vt:variant>
        <vt:i4>54</vt:i4>
      </vt:variant>
      <vt:variant>
        <vt:i4>0</vt:i4>
      </vt:variant>
      <vt:variant>
        <vt:i4>5</vt:i4>
      </vt:variant>
      <vt:variant>
        <vt:lpwstr>http://www.publicsafety.gc.ca/res/cp/res/2011-pcpp-eng.aspx</vt:lpwstr>
      </vt:variant>
      <vt:variant>
        <vt:lpwstr/>
      </vt:variant>
      <vt:variant>
        <vt:i4>6160387</vt:i4>
      </vt:variant>
      <vt:variant>
        <vt:i4>51</vt:i4>
      </vt:variant>
      <vt:variant>
        <vt:i4>0</vt:i4>
      </vt:variant>
      <vt:variant>
        <vt:i4>5</vt:i4>
      </vt:variant>
      <vt:variant>
        <vt:lpwstr>http://www.vancouversun.com/news/Legislation+speed+trials+takes+effect/5012687/story.html</vt:lpwstr>
      </vt:variant>
      <vt:variant>
        <vt:lpwstr/>
      </vt:variant>
      <vt:variant>
        <vt:i4>4128804</vt:i4>
      </vt:variant>
      <vt:variant>
        <vt:i4>48</vt:i4>
      </vt:variant>
      <vt:variant>
        <vt:i4>0</vt:i4>
      </vt:variant>
      <vt:variant>
        <vt:i4>5</vt:i4>
      </vt:variant>
      <vt:variant>
        <vt:lpwstr>http://www.vancouversun.com/news/Supreme+Court+upholds+prosecutors+rights+revoke+plea+deals/4999883/story.html</vt:lpwstr>
      </vt:variant>
      <vt:variant>
        <vt:lpwstr/>
      </vt:variant>
      <vt:variant>
        <vt:i4>2228250</vt:i4>
      </vt:variant>
      <vt:variant>
        <vt:i4>45</vt:i4>
      </vt:variant>
      <vt:variant>
        <vt:i4>0</vt:i4>
      </vt:variant>
      <vt:variant>
        <vt:i4>5</vt:i4>
      </vt:variant>
      <vt:variant>
        <vt:lpwstr>http://www.nytimes.com/2011/08/21/opinion/sunday/sex-offenders-the-last-pariahs.html?pagewanted=1&amp;_r=1</vt:lpwstr>
      </vt:variant>
      <vt:variant>
        <vt:lpwstr/>
      </vt:variant>
      <vt:variant>
        <vt:i4>5767222</vt:i4>
      </vt:variant>
      <vt:variant>
        <vt:i4>42</vt:i4>
      </vt:variant>
      <vt:variant>
        <vt:i4>0</vt:i4>
      </vt:variant>
      <vt:variant>
        <vt:i4>5</vt:i4>
      </vt:variant>
      <vt:variant>
        <vt:lpwstr>http://www.eurekalert.org/pub_releases/2011-06/df-wnc060211.php</vt:lpwstr>
      </vt:variant>
      <vt:variant>
        <vt:lpwstr/>
      </vt:variant>
      <vt:variant>
        <vt:i4>4063269</vt:i4>
      </vt:variant>
      <vt:variant>
        <vt:i4>39</vt:i4>
      </vt:variant>
      <vt:variant>
        <vt:i4>0</vt:i4>
      </vt:variant>
      <vt:variant>
        <vt:i4>5</vt:i4>
      </vt:variant>
      <vt:variant>
        <vt:lpwstr>http://www.vancouversun.com/news/have+right+remain+baffled+police+cautions+always+clear/5110276/story.html</vt:lpwstr>
      </vt:variant>
      <vt:variant>
        <vt:lpwstr/>
      </vt:variant>
      <vt:variant>
        <vt:i4>3080225</vt:i4>
      </vt:variant>
      <vt:variant>
        <vt:i4>36</vt:i4>
      </vt:variant>
      <vt:variant>
        <vt:i4>0</vt:i4>
      </vt:variant>
      <vt:variant>
        <vt:i4>5</vt:i4>
      </vt:variant>
      <vt:variant>
        <vt:lpwstr>http://www.mercurynews.com/breaking-news/ci_18695516?nclick_check=1</vt:lpwstr>
      </vt:variant>
      <vt:variant>
        <vt:lpwstr/>
      </vt:variant>
      <vt:variant>
        <vt:i4>9</vt:i4>
      </vt:variant>
      <vt:variant>
        <vt:i4>33</vt:i4>
      </vt:variant>
      <vt:variant>
        <vt:i4>0</vt:i4>
      </vt:variant>
      <vt:variant>
        <vt:i4>5</vt:i4>
      </vt:variant>
      <vt:variant>
        <vt:lpwstr>http://www.nytimes.com/2011/08/21/magazine/do-you-suffer-from-decision-fatigue.html?_r=3&amp;pagewanted=1\</vt:lpwstr>
      </vt:variant>
      <vt:variant>
        <vt:lpwstr/>
      </vt:variant>
      <vt:variant>
        <vt:i4>4063355</vt:i4>
      </vt:variant>
      <vt:variant>
        <vt:i4>30</vt:i4>
      </vt:variant>
      <vt:variant>
        <vt:i4>0</vt:i4>
      </vt:variant>
      <vt:variant>
        <vt:i4>5</vt:i4>
      </vt:variant>
      <vt:variant>
        <vt:lpwstr>http://www.telegraph.co.uk/comment/columnists/maryriddell/8601693/The-political-mood-has-changed-and-justice-will-be-the-loser.html</vt:lpwstr>
      </vt:variant>
      <vt:variant>
        <vt:lpwstr/>
      </vt:variant>
      <vt:variant>
        <vt:i4>1048678</vt:i4>
      </vt:variant>
      <vt:variant>
        <vt:i4>27</vt:i4>
      </vt:variant>
      <vt:variant>
        <vt:i4>0</vt:i4>
      </vt:variant>
      <vt:variant>
        <vt:i4>5</vt:i4>
      </vt:variant>
      <vt:variant>
        <vt:lpwstr>http://www.nzherald.co.nz/politics/news/article.cfm?c_id=280&amp;objectid=10744086</vt:lpwstr>
      </vt:variant>
      <vt:variant>
        <vt:lpwstr/>
      </vt:variant>
      <vt:variant>
        <vt:i4>2162788</vt:i4>
      </vt:variant>
      <vt:variant>
        <vt:i4>24</vt:i4>
      </vt:variant>
      <vt:variant>
        <vt:i4>0</vt:i4>
      </vt:variant>
      <vt:variant>
        <vt:i4>5</vt:i4>
      </vt:variant>
      <vt:variant>
        <vt:lpwstr>http://www.theglobeandmail.com/news/politics/justice-minister-shoots-down-calls-for-safety-valve-when-sentencing-criminals/article2129956/</vt:lpwstr>
      </vt:variant>
      <vt:variant>
        <vt:lpwstr/>
      </vt:variant>
      <vt:variant>
        <vt:i4>7274607</vt:i4>
      </vt:variant>
      <vt:variant>
        <vt:i4>21</vt:i4>
      </vt:variant>
      <vt:variant>
        <vt:i4>0</vt:i4>
      </vt:variant>
      <vt:variant>
        <vt:i4>5</vt:i4>
      </vt:variant>
      <vt:variant>
        <vt:lpwstr>http://www.theglobeandmail.com/news/national/time-to-lead/time-to-lead-archives/canadas-youth-crime-plans-bewilder-international-observers/article2102822/</vt:lpwstr>
      </vt:variant>
      <vt:variant>
        <vt:lpwstr/>
      </vt:variant>
      <vt:variant>
        <vt:i4>1966094</vt:i4>
      </vt:variant>
      <vt:variant>
        <vt:i4>18</vt:i4>
      </vt:variant>
      <vt:variant>
        <vt:i4>0</vt:i4>
      </vt:variant>
      <vt:variant>
        <vt:i4>5</vt:i4>
      </vt:variant>
      <vt:variant>
        <vt:lpwstr>http://www.theglobeandmail.com/news/politics/lawyers-attack-harpers-tough-on-crime-agenda/article2129321/</vt:lpwstr>
      </vt:variant>
      <vt:variant>
        <vt:lpwstr/>
      </vt:variant>
      <vt:variant>
        <vt:i4>3604605</vt:i4>
      </vt:variant>
      <vt:variant>
        <vt:i4>15</vt:i4>
      </vt:variant>
      <vt:variant>
        <vt:i4>0</vt:i4>
      </vt:variant>
      <vt:variant>
        <vt:i4>5</vt:i4>
      </vt:variant>
      <vt:variant>
        <vt:lpwstr>http://www.nationalrjsymposium2011.com/</vt:lpwstr>
      </vt:variant>
      <vt:variant>
        <vt:lpwstr/>
      </vt:variant>
      <vt:variant>
        <vt:i4>79</vt:i4>
      </vt:variant>
      <vt:variant>
        <vt:i4>12</vt:i4>
      </vt:variant>
      <vt:variant>
        <vt:i4>0</vt:i4>
      </vt:variant>
      <vt:variant>
        <vt:i4>5</vt:i4>
      </vt:variant>
      <vt:variant>
        <vt:lpwstr>http://www.atsa.com/session-abstracts</vt:lpwstr>
      </vt:variant>
      <vt:variant>
        <vt:lpwstr/>
      </vt:variant>
      <vt:variant>
        <vt:i4>5701650</vt:i4>
      </vt:variant>
      <vt:variant>
        <vt:i4>9</vt:i4>
      </vt:variant>
      <vt:variant>
        <vt:i4>0</vt:i4>
      </vt:variant>
      <vt:variant>
        <vt:i4>5</vt:i4>
      </vt:variant>
      <vt:variant>
        <vt:lpwstr>http://atsa.com/</vt:lpwstr>
      </vt:variant>
      <vt:variant>
        <vt:lpwstr/>
      </vt:variant>
      <vt:variant>
        <vt:i4>4063347</vt:i4>
      </vt:variant>
      <vt:variant>
        <vt:i4>6</vt:i4>
      </vt:variant>
      <vt:variant>
        <vt:i4>0</vt:i4>
      </vt:variant>
      <vt:variant>
        <vt:i4>5</vt:i4>
      </vt:variant>
      <vt:variant>
        <vt:lpwstr>http://www.ccja-acjp.ca/en/</vt:lpwstr>
      </vt:variant>
      <vt:variant>
        <vt:lpwstr/>
      </vt:variant>
      <vt:variant>
        <vt:i4>917564</vt:i4>
      </vt:variant>
      <vt:variant>
        <vt:i4>3</vt:i4>
      </vt:variant>
      <vt:variant>
        <vt:i4>0</vt:i4>
      </vt:variant>
      <vt:variant>
        <vt:i4>5</vt:i4>
      </vt:variant>
      <vt:variant>
        <vt:lpwstr>mailto:newsletter@bccja.com</vt:lpwstr>
      </vt:variant>
      <vt:variant>
        <vt:lpwstr/>
      </vt:variant>
      <vt:variant>
        <vt:i4>4522008</vt:i4>
      </vt:variant>
      <vt:variant>
        <vt:i4>0</vt:i4>
      </vt:variant>
      <vt:variant>
        <vt:i4>0</vt:i4>
      </vt:variant>
      <vt:variant>
        <vt:i4>5</vt:i4>
      </vt:variant>
      <vt:variant>
        <vt:lpwstr>http://www.bccja.com/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pgill</dc:creator>
  <cp:lastModifiedBy>pgill</cp:lastModifiedBy>
  <cp:revision>182</cp:revision>
  <dcterms:created xsi:type="dcterms:W3CDTF">2011-12-21T19:15:00Z</dcterms:created>
  <dcterms:modified xsi:type="dcterms:W3CDTF">2011-12-22T00:39:00Z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Color Scheme">
    <vt:lpwstr>Pebbles</vt:lpwstr>
  </property>
  <property fmtid="{D5CDD505-2E9C-101B-9397-08002B2CF9AE}" pid="3" name="Base Target">
    <vt:lpwstr>_parent</vt:lpwstr>
  </property>
  <property fmtid="{D5CDD505-2E9C-101B-9397-08002B2CF9AE}" pid="4" name="Microsoft Theme">
    <vt:lpwstr>BLANK 000</vt:lpwstr>
  </property>
</Properties>
</file>